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Механизмы стратегического управления корпорацией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корпоративное управление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664ED40" w:rsidR="00A77598" w:rsidRPr="005B00E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B00E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0231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2310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C02310">
              <w:rPr>
                <w:rFonts w:ascii="Times New Roman" w:hAnsi="Times New Roman" w:cs="Times New Roman"/>
                <w:sz w:val="20"/>
                <w:szCs w:val="20"/>
              </w:rPr>
              <w:t>, Погорельцев Александр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F828511" w:rsidR="004475DA" w:rsidRPr="005B00E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B00E4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370501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231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71C8510" w:rsidR="00D75436" w:rsidRDefault="005B00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231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BE5EDA4" w:rsidR="00D75436" w:rsidRDefault="005B00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231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4E6B697" w:rsidR="00D75436" w:rsidRDefault="005B00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231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DD76B33" w:rsidR="00D75436" w:rsidRDefault="005B00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231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72CCE7A" w:rsidR="00D75436" w:rsidRDefault="005B00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231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2644D01" w:rsidR="00D75436" w:rsidRDefault="005B00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231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FF0C353" w:rsidR="00D75436" w:rsidRDefault="005B00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231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E1DD8AD" w:rsidR="00D75436" w:rsidRDefault="005B00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231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FE8ABC0" w:rsidR="00D75436" w:rsidRDefault="005B00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231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30060D2" w:rsidR="00D75436" w:rsidRDefault="005B00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231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56F76B0" w:rsidR="00D75436" w:rsidRDefault="005B00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231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D4F2CA2" w:rsidR="00D75436" w:rsidRDefault="005B00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231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954641B" w:rsidR="00D75436" w:rsidRDefault="005B00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231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221FA11" w:rsidR="00D75436" w:rsidRDefault="005B00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231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569122F" w:rsidR="00D75436" w:rsidRDefault="005B00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231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669FE62" w:rsidR="00D75436" w:rsidRDefault="005B00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231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105FD9F" w:rsidR="00D75436" w:rsidRDefault="005B00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231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студента представление о современных бизнес-процессах по решению стратегических корпоративных задач. Также, дисциплина призвана расширить спектр стратегических компетенций студента и путей их приложения для осуществления практической деятельности на всех уровнях корпоративного управления, в т.ч. на уровнях отделов корпоративного развития, стратегического планирования и в организациях предоставляющих консалтинговые услуги.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Механизмы стратегического управления корпорацией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2835"/>
        <w:gridCol w:w="4969"/>
      </w:tblGrid>
      <w:tr w:rsidR="00751095" w:rsidRPr="00C02310" w14:paraId="456F168A" w14:textId="77777777" w:rsidTr="00C02310">
        <w:trPr>
          <w:trHeight w:val="848"/>
          <w:tblHeader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023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0231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0231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231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0231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231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023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02310" w14:paraId="15D0A9B4" w14:textId="77777777" w:rsidTr="00C02310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023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02310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023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2310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C6FA7C0" w:rsidR="00751095" w:rsidRPr="00C023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23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C02310">
              <w:rPr>
                <w:rFonts w:ascii="Times New Roman" w:hAnsi="Times New Roman" w:cs="Times New Roman"/>
              </w:rPr>
              <w:t xml:space="preserve">возможные сферы и направления профессиональной самореализации; приемы и технологии целеполагания и </w:t>
            </w:r>
            <w:proofErr w:type="spellStart"/>
            <w:r w:rsidR="00316402" w:rsidRPr="00C02310">
              <w:rPr>
                <w:rFonts w:ascii="Times New Roman" w:hAnsi="Times New Roman" w:cs="Times New Roman"/>
              </w:rPr>
              <w:t>целереализации</w:t>
            </w:r>
            <w:proofErr w:type="spellEnd"/>
            <w:r w:rsidR="00316402" w:rsidRPr="00C02310">
              <w:rPr>
                <w:rFonts w:ascii="Times New Roman" w:hAnsi="Times New Roman" w:cs="Times New Roman"/>
              </w:rPr>
              <w:t>; пути</w:t>
            </w:r>
            <w:r w:rsidR="00316402" w:rsidRPr="00C02310">
              <w:rPr>
                <w:rFonts w:ascii="Times New Roman" w:hAnsi="Times New Roman" w:cs="Times New Roman"/>
              </w:rPr>
              <w:br/>
              <w:t>достижения более высоких уровней профессионального и личного развития</w:t>
            </w:r>
            <w:r w:rsidR="00C02310">
              <w:rPr>
                <w:rFonts w:ascii="Times New Roman" w:hAnsi="Times New Roman" w:cs="Times New Roman"/>
              </w:rPr>
              <w:t>.</w:t>
            </w:r>
            <w:r w:rsidRPr="00C0231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023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23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C02310">
              <w:rPr>
                <w:rFonts w:ascii="Times New Roman" w:hAnsi="Times New Roman" w:cs="Times New Roman"/>
              </w:rPr>
              <w:t>выявлять и формулировать проблемы собственного развития, исходя из этапов профессионального роста и требований рынка труда</w:t>
            </w:r>
            <w:r w:rsidRPr="00C0231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023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023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02310">
              <w:rPr>
                <w:rFonts w:ascii="Times New Roman" w:hAnsi="Times New Roman" w:cs="Times New Roman"/>
              </w:rPr>
              <w:t>приёмами целеполагания, планирования, реализации необходимых видов деятельности, оценки и самооценки результатов</w:t>
            </w:r>
            <w:r w:rsidR="00FD518F" w:rsidRPr="00C02310">
              <w:rPr>
                <w:rFonts w:ascii="Times New Roman" w:hAnsi="Times New Roman" w:cs="Times New Roman"/>
              </w:rPr>
              <w:br/>
              <w:t>деятельности по решению профессиональных задач</w:t>
            </w:r>
            <w:r w:rsidRPr="00C0231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02310" w14:paraId="0D014600" w14:textId="77777777" w:rsidTr="00C02310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35A84" w14:textId="77777777" w:rsidR="00751095" w:rsidRPr="00C023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02310">
              <w:rPr>
                <w:rFonts w:ascii="Times New Roman" w:hAnsi="Times New Roman" w:cs="Times New Roman"/>
              </w:rPr>
              <w:t xml:space="preserve"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</w:t>
            </w:r>
            <w:r w:rsidRPr="00C02310">
              <w:rPr>
                <w:rFonts w:ascii="Times New Roman" w:hAnsi="Times New Roman" w:cs="Times New Roman"/>
              </w:rPr>
              <w:lastRenderedPageBreak/>
              <w:t>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47B81" w14:textId="77777777" w:rsidR="00751095" w:rsidRPr="00C023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2310">
              <w:rPr>
                <w:rFonts w:ascii="Times New Roman" w:hAnsi="Times New Roman" w:cs="Times New Roman"/>
                <w:lang w:bidi="ru-RU"/>
              </w:rPr>
              <w:lastRenderedPageBreak/>
              <w:t>ОПК-4.3 - Разрабатывает инновационные бизнес-модели посредством современных цифровых технологий, с использованием современных практик управления, лидерских и коммуникативных навыков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2DFE0" w14:textId="77777777" w:rsidR="00751095" w:rsidRPr="00C023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23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C02310">
              <w:rPr>
                <w:rFonts w:ascii="Times New Roman" w:hAnsi="Times New Roman" w:cs="Times New Roman"/>
              </w:rPr>
              <w:t>принципы принятия стратегических управленческих решений, а также решений в рамках проектной деятельности предприятия</w:t>
            </w:r>
            <w:r w:rsidRPr="00C02310">
              <w:rPr>
                <w:rFonts w:ascii="Times New Roman" w:hAnsi="Times New Roman" w:cs="Times New Roman"/>
              </w:rPr>
              <w:t xml:space="preserve"> </w:t>
            </w:r>
          </w:p>
          <w:p w14:paraId="0B637051" w14:textId="77777777" w:rsidR="00751095" w:rsidRPr="00C023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23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C02310">
              <w:rPr>
                <w:rFonts w:ascii="Times New Roman" w:hAnsi="Times New Roman" w:cs="Times New Roman"/>
              </w:rPr>
              <w:t>оценивать эффективность проектной деятельности, эффективность работы проектных групп и команд</w:t>
            </w:r>
            <w:r w:rsidRPr="00C02310">
              <w:rPr>
                <w:rFonts w:ascii="Times New Roman" w:hAnsi="Times New Roman" w:cs="Times New Roman"/>
              </w:rPr>
              <w:t xml:space="preserve">. </w:t>
            </w:r>
          </w:p>
          <w:p w14:paraId="00D88209" w14:textId="77777777" w:rsidR="00751095" w:rsidRPr="00C023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023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02310">
              <w:rPr>
                <w:rFonts w:ascii="Times New Roman" w:hAnsi="Times New Roman" w:cs="Times New Roman"/>
              </w:rPr>
              <w:t xml:space="preserve">навыками организационной работы при определении направлений проектного развития предприятия, а также навыками координации </w:t>
            </w:r>
            <w:r w:rsidR="00FD518F" w:rsidRPr="00C02310">
              <w:rPr>
                <w:rFonts w:ascii="Times New Roman" w:hAnsi="Times New Roman" w:cs="Times New Roman"/>
              </w:rPr>
              <w:lastRenderedPageBreak/>
              <w:t>действий персонала при решении проектных задач</w:t>
            </w:r>
            <w:r w:rsidRPr="00C0231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02310" w14:paraId="1A4C326F" w14:textId="77777777" w:rsidTr="00C02310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7205B" w14:textId="77777777" w:rsidR="00751095" w:rsidRPr="00C023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02310">
              <w:rPr>
                <w:rFonts w:ascii="Times New Roman" w:hAnsi="Times New Roman" w:cs="Times New Roman"/>
              </w:rPr>
              <w:lastRenderedPageBreak/>
              <w:t>ПК-1 - Способен использовать количественные и качественные методы для проведения анализа данных при разработке стратегии развития организации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1046F" w14:textId="77777777" w:rsidR="00751095" w:rsidRPr="00C023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2310">
              <w:rPr>
                <w:rFonts w:ascii="Times New Roman" w:hAnsi="Times New Roman" w:cs="Times New Roman"/>
                <w:lang w:bidi="ru-RU"/>
              </w:rPr>
              <w:t>ПК-1.1 - Определяет бизнес-возможности развития и механизмы внедрения изменений в организации на основе анализа опыта в области стратегического планирования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3EF74" w14:textId="77777777" w:rsidR="00751095" w:rsidRPr="00C023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23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C02310">
              <w:rPr>
                <w:rFonts w:ascii="Times New Roman" w:hAnsi="Times New Roman" w:cs="Times New Roman"/>
              </w:rPr>
              <w:t>теоретические основы применения методов исследовательской работы</w:t>
            </w:r>
            <w:r w:rsidRPr="00C02310">
              <w:rPr>
                <w:rFonts w:ascii="Times New Roman" w:hAnsi="Times New Roman" w:cs="Times New Roman"/>
              </w:rPr>
              <w:t xml:space="preserve"> </w:t>
            </w:r>
          </w:p>
          <w:p w14:paraId="3E25FE29" w14:textId="77777777" w:rsidR="00751095" w:rsidRPr="00C023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23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C02310">
              <w:rPr>
                <w:rFonts w:ascii="Times New Roman" w:hAnsi="Times New Roman" w:cs="Times New Roman"/>
              </w:rPr>
              <w:t>применять количественные и качественные методы анализа к стратегическим бизнес-процессам</w:t>
            </w:r>
            <w:r w:rsidRPr="00C02310">
              <w:rPr>
                <w:rFonts w:ascii="Times New Roman" w:hAnsi="Times New Roman" w:cs="Times New Roman"/>
              </w:rPr>
              <w:t xml:space="preserve">. </w:t>
            </w:r>
          </w:p>
          <w:p w14:paraId="529431ED" w14:textId="77777777" w:rsidR="00751095" w:rsidRPr="00C023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023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02310">
              <w:rPr>
                <w:rFonts w:ascii="Times New Roman" w:hAnsi="Times New Roman" w:cs="Times New Roman"/>
              </w:rPr>
              <w:t>инструментами прикладной аналитики бизнес-процессов с целью определения направлений стратегического развития</w:t>
            </w:r>
            <w:r w:rsidRPr="00C0231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02310" w14:paraId="463D9955" w14:textId="77777777" w:rsidTr="00C02310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77DEC" w14:textId="77777777" w:rsidR="00751095" w:rsidRPr="00C023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02310">
              <w:rPr>
                <w:rFonts w:ascii="Times New Roman" w:hAnsi="Times New Roman" w:cs="Times New Roman"/>
              </w:rPr>
              <w:t>ПК-2 - Способен использовать методы экономического и стратегического анализа поведения экономических агентов и рынков в глобальной среде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6D062" w14:textId="77777777" w:rsidR="00751095" w:rsidRPr="00C023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2310">
              <w:rPr>
                <w:rFonts w:ascii="Times New Roman" w:hAnsi="Times New Roman" w:cs="Times New Roman"/>
                <w:lang w:bidi="ru-RU"/>
              </w:rPr>
              <w:t>ПК-2.1 - Анализирует передовой отечественный и зарубежный опыт в области стратегического и тактического планирования организации деятельности экономических субъектов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4E6A4" w14:textId="77777777" w:rsidR="00751095" w:rsidRPr="00C023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23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C02310">
              <w:rPr>
                <w:rFonts w:ascii="Times New Roman" w:hAnsi="Times New Roman" w:cs="Times New Roman"/>
              </w:rPr>
              <w:t>проблемы и стратегии действия компаний на отраслевых рынках; конкурентные стратегии поведения компании на рынке; особенности конкурентного анализа в цифровой экономике</w:t>
            </w:r>
            <w:r w:rsidRPr="00C02310">
              <w:rPr>
                <w:rFonts w:ascii="Times New Roman" w:hAnsi="Times New Roman" w:cs="Times New Roman"/>
              </w:rPr>
              <w:t xml:space="preserve"> </w:t>
            </w:r>
          </w:p>
          <w:p w14:paraId="2AA0ED68" w14:textId="77777777" w:rsidR="00751095" w:rsidRPr="00C023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23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C02310">
              <w:rPr>
                <w:rFonts w:ascii="Times New Roman" w:hAnsi="Times New Roman" w:cs="Times New Roman"/>
              </w:rPr>
              <w:t>использовать методы конкурентного анализа и методы исследования конъюнктуры рынка. Определить влияние конъюнктурных процессов рынка на основные экономические показатели предприятия</w:t>
            </w:r>
            <w:r w:rsidRPr="00C02310">
              <w:rPr>
                <w:rFonts w:ascii="Times New Roman" w:hAnsi="Times New Roman" w:cs="Times New Roman"/>
              </w:rPr>
              <w:t xml:space="preserve">. </w:t>
            </w:r>
          </w:p>
          <w:p w14:paraId="7AC081B9" w14:textId="77777777" w:rsidR="00751095" w:rsidRPr="00C023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023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02310">
              <w:rPr>
                <w:rFonts w:ascii="Times New Roman" w:hAnsi="Times New Roman" w:cs="Times New Roman"/>
              </w:rPr>
              <w:t>методологией и методикой проведения научных исследований; навыками самостоятельной научной и исследовательской работы; методами стратегического и конкурентного анализа при разработке программ развития</w:t>
            </w:r>
            <w:r w:rsidRPr="00C0231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0231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521"/>
        <w:gridCol w:w="8"/>
        <w:gridCol w:w="699"/>
        <w:gridCol w:w="10"/>
        <w:gridCol w:w="714"/>
        <w:gridCol w:w="710"/>
        <w:gridCol w:w="709"/>
      </w:tblGrid>
      <w:tr w:rsidR="005B37A7" w:rsidRPr="00C02310" w14:paraId="3C8BF9B1" w14:textId="77777777" w:rsidTr="00C02310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0231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231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0231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0231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0231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0231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0231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2310">
              <w:rPr>
                <w:rFonts w:ascii="Times New Roman" w:hAnsi="Times New Roman" w:cs="Times New Roman"/>
                <w:b/>
              </w:rPr>
              <w:t>(ак</w:t>
            </w:r>
            <w:r w:rsidR="00AE2B1A" w:rsidRPr="00C02310">
              <w:rPr>
                <w:rFonts w:ascii="Times New Roman" w:hAnsi="Times New Roman" w:cs="Times New Roman"/>
                <w:b/>
              </w:rPr>
              <w:t>адемические</w:t>
            </w:r>
            <w:r w:rsidRPr="00C0231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02310" w14:paraId="568F56F7" w14:textId="77777777" w:rsidTr="00C02310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023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C023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023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231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023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023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231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02310" w14:paraId="48EF2691" w14:textId="77777777" w:rsidTr="00C02310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023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C023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023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231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023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231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0231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231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023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02310" w14:paraId="748498C4" w14:textId="77777777" w:rsidTr="00C02310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C023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2310">
              <w:rPr>
                <w:rFonts w:ascii="Times New Roman" w:hAnsi="Times New Roman" w:cs="Times New Roman"/>
                <w:lang w:bidi="ru-RU"/>
              </w:rPr>
              <w:t xml:space="preserve">Тема 1. Стратегии в современных </w:t>
            </w:r>
            <w:r w:rsidRPr="00C02310">
              <w:rPr>
                <w:rFonts w:ascii="Times New Roman" w:hAnsi="Times New Roman" w:cs="Times New Roman"/>
                <w:lang w:bidi="ru-RU"/>
              </w:rPr>
              <w:lastRenderedPageBreak/>
              <w:t>компаниях.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C023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2310">
              <w:rPr>
                <w:sz w:val="22"/>
                <w:szCs w:val="22"/>
                <w:lang w:bidi="ru-RU"/>
              </w:rPr>
              <w:lastRenderedPageBreak/>
              <w:t xml:space="preserve">Стратегическое управление как система бизнес-процессов. Организационная среда. </w:t>
            </w:r>
            <w:r w:rsidRPr="00C02310">
              <w:rPr>
                <w:sz w:val="22"/>
                <w:szCs w:val="22"/>
                <w:lang w:bidi="ru-RU"/>
              </w:rPr>
              <w:lastRenderedPageBreak/>
              <w:t>Подходы в стратегическом управлении, школы, виды, методы. Планирование стратегических процессов, этапы. Профессиональные стратегические компетенции.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023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2310">
              <w:rPr>
                <w:rFonts w:ascii="Times New Roman" w:hAnsi="Times New Roman" w:cs="Times New Roman"/>
                <w:lang w:bidi="ru-RU"/>
              </w:rPr>
              <w:lastRenderedPageBreak/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023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231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023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023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2310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C02310" w14:paraId="0974C355" w14:textId="77777777" w:rsidTr="00C02310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43026EC" w14:textId="77777777" w:rsidR="004475DA" w:rsidRPr="00C023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2310">
              <w:rPr>
                <w:rFonts w:ascii="Times New Roman" w:hAnsi="Times New Roman" w:cs="Times New Roman"/>
                <w:lang w:bidi="ru-RU"/>
              </w:rPr>
              <w:t>Тема 2. Факторы внешней и внутренней среды.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6520BCC" w14:textId="77777777" w:rsidR="004475DA" w:rsidRPr="00C023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2310">
              <w:rPr>
                <w:sz w:val="22"/>
                <w:szCs w:val="22"/>
                <w:lang w:bidi="ru-RU"/>
              </w:rPr>
              <w:t>Влияние факторов внешней и внутренней среды на формирование корпоративной стратегии. Факторы внешнего окружения как система. Факторы внутреннего окружения как система. Современные структуры управления и стратегическое управление.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9B3F58" w14:textId="77777777" w:rsidR="004475DA" w:rsidRPr="00C023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2310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D9C938" w14:textId="77777777" w:rsidR="004475DA" w:rsidRPr="00C023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231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09304E" w14:textId="77777777" w:rsidR="004475DA" w:rsidRPr="00C023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ED456" w14:textId="77777777" w:rsidR="004475DA" w:rsidRPr="00C023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2310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C02310" w14:paraId="5B6FC2D2" w14:textId="77777777" w:rsidTr="00C02310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F76506B" w14:textId="77777777" w:rsidR="004475DA" w:rsidRPr="00C023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2310">
              <w:rPr>
                <w:rFonts w:ascii="Times New Roman" w:hAnsi="Times New Roman" w:cs="Times New Roman"/>
                <w:lang w:bidi="ru-RU"/>
              </w:rPr>
              <w:t>Тема 3. Цифровая экономика и корпоративные стратегии.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8F81015" w14:textId="77777777" w:rsidR="004475DA" w:rsidRPr="00C023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2310">
              <w:rPr>
                <w:sz w:val="22"/>
                <w:szCs w:val="22"/>
                <w:lang w:bidi="ru-RU"/>
              </w:rPr>
              <w:t>Цифровая трансформация компании. Создание и развитие цифровых экосистем. Динамика стратегий развития в цифровой экономике. "Управление будущего" и стратегические бизнес-процессы. Место корпорации в ландшафте цифровой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8DCF18" w14:textId="77777777" w:rsidR="004475DA" w:rsidRPr="00C023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231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4EA0EA" w14:textId="77777777" w:rsidR="004475DA" w:rsidRPr="00C023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231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7FF8A3" w14:textId="77777777" w:rsidR="004475DA" w:rsidRPr="00C023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7277ED" w14:textId="77777777" w:rsidR="004475DA" w:rsidRPr="00C023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2310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C02310" w14:paraId="0FADE192" w14:textId="77777777" w:rsidTr="00C02310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991D8B7" w14:textId="77777777" w:rsidR="004475DA" w:rsidRPr="00C023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2310">
              <w:rPr>
                <w:rFonts w:ascii="Times New Roman" w:hAnsi="Times New Roman" w:cs="Times New Roman"/>
                <w:lang w:bidi="ru-RU"/>
              </w:rPr>
              <w:t>Тема 4. Исследования и стратегические процессы в компании.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B33C9F0" w14:textId="77777777" w:rsidR="004475DA" w:rsidRPr="00C023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2310">
              <w:rPr>
                <w:sz w:val="22"/>
                <w:szCs w:val="22"/>
                <w:lang w:bidi="ru-RU"/>
              </w:rPr>
              <w:t>Сценарные и аналитические исследования при планировании стратегии развития предприятия. Сценарный PEST-анализ и числовой SWOT-анализ. Методология исследовательских процессов и разработка исследовательских планов.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D6AD6B" w14:textId="77777777" w:rsidR="004475DA" w:rsidRPr="00C023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231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C7A24F" w14:textId="77777777" w:rsidR="004475DA" w:rsidRPr="00C023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23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AA92A0" w14:textId="77777777" w:rsidR="004475DA" w:rsidRPr="00C023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C813D6" w14:textId="77777777" w:rsidR="004475DA" w:rsidRPr="00C023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2310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C02310" w14:paraId="12ED8741" w14:textId="77777777" w:rsidTr="00C02310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CB355F0" w14:textId="77777777" w:rsidR="004475DA" w:rsidRPr="00C023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2310">
              <w:rPr>
                <w:rFonts w:ascii="Times New Roman" w:hAnsi="Times New Roman" w:cs="Times New Roman"/>
                <w:lang w:bidi="ru-RU"/>
              </w:rPr>
              <w:t>Тема 5. Проведение экспертиз и консультационные процессы.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6F49EFF" w14:textId="77777777" w:rsidR="004475DA" w:rsidRPr="00C023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2310">
              <w:rPr>
                <w:sz w:val="22"/>
                <w:szCs w:val="22"/>
                <w:lang w:bidi="ru-RU"/>
              </w:rPr>
              <w:t>Экспертизы и консультации по бизнес-процессам компании. Виды и области проведения экспертиз. Стратегический консалтинг и стратегии управления корпорацией. Консультационные проекты: структура, бюджет, издержки.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846911" w14:textId="77777777" w:rsidR="004475DA" w:rsidRPr="00C023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2310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BF6F25" w14:textId="77777777" w:rsidR="004475DA" w:rsidRPr="00C023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23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179A3D" w14:textId="77777777" w:rsidR="004475DA" w:rsidRPr="00C023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84C7B0" w14:textId="77777777" w:rsidR="004475DA" w:rsidRPr="00C023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2310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C02310" w14:paraId="22EAC558" w14:textId="77777777" w:rsidTr="00C02310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D6A73B3" w14:textId="77777777" w:rsidR="004475DA" w:rsidRPr="00C023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2310">
              <w:rPr>
                <w:rFonts w:ascii="Times New Roman" w:hAnsi="Times New Roman" w:cs="Times New Roman"/>
                <w:lang w:bidi="ru-RU"/>
              </w:rPr>
              <w:t>Тема 6. Стратегическое позиционирование в конкурентной среде. Процессные инновации.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7E55E83" w14:textId="77777777" w:rsidR="004475DA" w:rsidRPr="00C023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2310">
              <w:rPr>
                <w:sz w:val="22"/>
                <w:szCs w:val="22"/>
                <w:lang w:bidi="ru-RU"/>
              </w:rPr>
              <w:t>Корпоративные поведенческие бизнес-стратегии. Инновации в управлении и стратегические риски в конкурентной среде. Создание ценности продукта и конкурентное позиционирование.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67A22D" w14:textId="77777777" w:rsidR="004475DA" w:rsidRPr="00C023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2310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C58957" w14:textId="77777777" w:rsidR="004475DA" w:rsidRPr="00C023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231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32A525" w14:textId="77777777" w:rsidR="004475DA" w:rsidRPr="00C023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F674C6" w14:textId="77777777" w:rsidR="004475DA" w:rsidRPr="00C023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2310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C0231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0231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0231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3FAD1FF" w:rsidR="00963445" w:rsidRPr="00C02310" w:rsidRDefault="001A6D1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C0231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0231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0231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0231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023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02310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023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02310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023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023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02310">
              <w:rPr>
                <w:rFonts w:eastAsiaTheme="minorHAnsi"/>
                <w:b/>
                <w:sz w:val="22"/>
                <w:szCs w:val="22"/>
                <w:lang w:eastAsia="en-US"/>
              </w:rPr>
              <w:t>92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6"/>
        <w:gridCol w:w="3749"/>
      </w:tblGrid>
      <w:tr w:rsidR="00262CF0" w:rsidRPr="00C0231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0231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231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0231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231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0231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023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2310">
              <w:rPr>
                <w:rFonts w:ascii="Times New Roman" w:hAnsi="Times New Roman" w:cs="Times New Roman"/>
              </w:rPr>
              <w:t>Петров, А. Н. Теория стратегического менеджмента / А. Н. Петров. – Санкт-</w:t>
            </w:r>
            <w:proofErr w:type="gramStart"/>
            <w:r w:rsidRPr="00C0231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C02310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2020. – 209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02310" w:rsidRDefault="005B00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C02310">
                <w:rPr>
                  <w:color w:val="00008B"/>
                  <w:u w:val="single"/>
                </w:rPr>
                <w:t>https://opac.unecon.ru/elibrar ... B5%D1%82%D1%80%D0%BE%D0%B2.pdf</w:t>
              </w:r>
            </w:hyperlink>
          </w:p>
        </w:tc>
      </w:tr>
      <w:tr w:rsidR="00262CF0" w:rsidRPr="00C02310" w14:paraId="2EBD28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A18CB9" w14:textId="77777777" w:rsidR="00262CF0" w:rsidRPr="00C023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2310">
              <w:rPr>
                <w:rFonts w:ascii="Times New Roman" w:hAnsi="Times New Roman" w:cs="Times New Roman"/>
              </w:rPr>
              <w:t>Управление рисками корпорации / А. М. Аронов, М. А. Зверева, А. Н. Петров, И. И. Петрова. – Санкт-</w:t>
            </w:r>
            <w:proofErr w:type="gramStart"/>
            <w:r w:rsidRPr="00C0231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C02310">
              <w:rPr>
                <w:rFonts w:ascii="Times New Roman" w:hAnsi="Times New Roman" w:cs="Times New Roman"/>
              </w:rPr>
              <w:t xml:space="preserve"> Санкт-</w:t>
            </w:r>
            <w:r w:rsidRPr="00C02310">
              <w:rPr>
                <w:rFonts w:ascii="Times New Roman" w:hAnsi="Times New Roman" w:cs="Times New Roman"/>
              </w:rPr>
              <w:lastRenderedPageBreak/>
              <w:t>Петербургский государственный экономический университет, 2019. – 289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A06130" w14:textId="77777777" w:rsidR="00262CF0" w:rsidRPr="00C02310" w:rsidRDefault="005B00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02310">
                <w:rPr>
                  <w:color w:val="00008B"/>
                  <w:u w:val="single"/>
                </w:rPr>
                <w:t>http://opac.unecon.ru/elibrary ... 80%D0%B0%D1%86%D0%B8%D0%B8.pdf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E6664" w:rsidRPr="007E6725" w14:paraId="7514299C" w14:textId="77777777" w:rsidTr="00CD6D45">
        <w:tc>
          <w:tcPr>
            <w:tcW w:w="9345" w:type="dxa"/>
          </w:tcPr>
          <w:p w14:paraId="7248FCB9" w14:textId="77777777" w:rsidR="00CE6664" w:rsidRPr="007E6725" w:rsidRDefault="00CE6664" w:rsidP="00CD6D4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CE6664" w:rsidRPr="007E6725" w14:paraId="40491BF4" w14:textId="77777777" w:rsidTr="00CD6D45">
        <w:tc>
          <w:tcPr>
            <w:tcW w:w="9345" w:type="dxa"/>
          </w:tcPr>
          <w:p w14:paraId="218D2ECC" w14:textId="77777777" w:rsidR="00CE6664" w:rsidRPr="007E6725" w:rsidRDefault="00CE6664" w:rsidP="00CD6D4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CE6664" w:rsidRPr="007E6725" w14:paraId="6A9C8469" w14:textId="77777777" w:rsidTr="00CD6D45">
        <w:tc>
          <w:tcPr>
            <w:tcW w:w="9345" w:type="dxa"/>
          </w:tcPr>
          <w:p w14:paraId="4FC2434B" w14:textId="77777777" w:rsidR="00CE6664" w:rsidRPr="007E6725" w:rsidRDefault="00CE6664" w:rsidP="00CD6D4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CE6664" w:rsidRPr="007E6725" w14:paraId="764E7D90" w14:textId="77777777" w:rsidTr="00CD6D45">
        <w:tc>
          <w:tcPr>
            <w:tcW w:w="9345" w:type="dxa"/>
          </w:tcPr>
          <w:p w14:paraId="1190AD21" w14:textId="77777777" w:rsidR="00CE6664" w:rsidRPr="007E6725" w:rsidRDefault="00CE6664" w:rsidP="00CD6D4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CE6664" w:rsidRPr="007E6725" w14:paraId="2F4FBCC5" w14:textId="77777777" w:rsidTr="00CD6D45">
        <w:tc>
          <w:tcPr>
            <w:tcW w:w="9345" w:type="dxa"/>
          </w:tcPr>
          <w:p w14:paraId="3C33EE74" w14:textId="77777777" w:rsidR="00CE6664" w:rsidRPr="007E6725" w:rsidRDefault="00CE6664" w:rsidP="00CD6D4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B00E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0231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0231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0231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0231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0231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0231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023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2310">
              <w:rPr>
                <w:sz w:val="22"/>
                <w:szCs w:val="22"/>
              </w:rPr>
              <w:t xml:space="preserve">Ауд. 202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023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02310">
              <w:rPr>
                <w:sz w:val="22"/>
                <w:szCs w:val="22"/>
              </w:rPr>
              <w:t xml:space="preserve">  мебель и оборудование: Учебная мебель на 46 посадочных мест; доска меловая 1 шт.; тумба; Компьютер </w:t>
            </w:r>
            <w:r w:rsidRPr="00C02310">
              <w:rPr>
                <w:sz w:val="22"/>
                <w:szCs w:val="22"/>
                <w:lang w:val="en-US"/>
              </w:rPr>
              <w:t>Intel</w:t>
            </w:r>
            <w:r w:rsidRPr="00C02310">
              <w:rPr>
                <w:sz w:val="22"/>
                <w:szCs w:val="22"/>
              </w:rPr>
              <w:t xml:space="preserve"> </w:t>
            </w:r>
            <w:proofErr w:type="spellStart"/>
            <w:r w:rsidRPr="00C0231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02310">
              <w:rPr>
                <w:sz w:val="22"/>
                <w:szCs w:val="22"/>
              </w:rPr>
              <w:t xml:space="preserve">5 </w:t>
            </w:r>
            <w:r w:rsidRPr="00C02310">
              <w:rPr>
                <w:sz w:val="22"/>
                <w:szCs w:val="22"/>
                <w:lang w:val="en-US"/>
              </w:rPr>
              <w:t>X</w:t>
            </w:r>
            <w:r w:rsidRPr="00C02310">
              <w:rPr>
                <w:sz w:val="22"/>
                <w:szCs w:val="22"/>
              </w:rPr>
              <w:t>4 4460 3.2</w:t>
            </w:r>
            <w:proofErr w:type="spellStart"/>
            <w:r w:rsidRPr="00C0231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02310">
              <w:rPr>
                <w:sz w:val="22"/>
                <w:szCs w:val="22"/>
              </w:rPr>
              <w:t>/8</w:t>
            </w:r>
            <w:r w:rsidRPr="00C02310">
              <w:rPr>
                <w:sz w:val="22"/>
                <w:szCs w:val="22"/>
                <w:lang w:val="en-US"/>
              </w:rPr>
              <w:t>Gb</w:t>
            </w:r>
            <w:r w:rsidRPr="00C02310">
              <w:rPr>
                <w:sz w:val="22"/>
                <w:szCs w:val="22"/>
              </w:rPr>
              <w:t>/1</w:t>
            </w:r>
            <w:r w:rsidRPr="00C02310">
              <w:rPr>
                <w:sz w:val="22"/>
                <w:szCs w:val="22"/>
                <w:lang w:val="en-US"/>
              </w:rPr>
              <w:t>Tb</w:t>
            </w:r>
            <w:r w:rsidRPr="00C02310">
              <w:rPr>
                <w:sz w:val="22"/>
                <w:szCs w:val="22"/>
              </w:rPr>
              <w:t xml:space="preserve"> . - 1 шт., Проектор цифровой </w:t>
            </w:r>
            <w:r w:rsidRPr="00C02310">
              <w:rPr>
                <w:sz w:val="22"/>
                <w:szCs w:val="22"/>
                <w:lang w:val="en-US"/>
              </w:rPr>
              <w:t>Acer</w:t>
            </w:r>
            <w:r w:rsidRPr="00C02310">
              <w:rPr>
                <w:sz w:val="22"/>
                <w:szCs w:val="22"/>
              </w:rPr>
              <w:t xml:space="preserve"> </w:t>
            </w:r>
            <w:r w:rsidRPr="00C02310">
              <w:rPr>
                <w:sz w:val="22"/>
                <w:szCs w:val="22"/>
                <w:lang w:val="en-US"/>
              </w:rPr>
              <w:t>X</w:t>
            </w:r>
            <w:r w:rsidRPr="00C02310">
              <w:rPr>
                <w:sz w:val="22"/>
                <w:szCs w:val="22"/>
              </w:rPr>
              <w:t xml:space="preserve">1240 - 1 шт., Акустическая система </w:t>
            </w:r>
            <w:r w:rsidRPr="00C02310">
              <w:rPr>
                <w:sz w:val="22"/>
                <w:szCs w:val="22"/>
                <w:lang w:val="en-US"/>
              </w:rPr>
              <w:t>JBL</w:t>
            </w:r>
            <w:r w:rsidRPr="00C02310">
              <w:rPr>
                <w:sz w:val="22"/>
                <w:szCs w:val="22"/>
              </w:rPr>
              <w:t xml:space="preserve"> </w:t>
            </w:r>
            <w:r w:rsidRPr="00C02310">
              <w:rPr>
                <w:sz w:val="22"/>
                <w:szCs w:val="22"/>
                <w:lang w:val="en-US"/>
              </w:rPr>
              <w:t>CONTROL</w:t>
            </w:r>
            <w:r w:rsidRPr="00C02310">
              <w:rPr>
                <w:sz w:val="22"/>
                <w:szCs w:val="22"/>
              </w:rPr>
              <w:t xml:space="preserve"> 25 </w:t>
            </w:r>
            <w:r w:rsidRPr="00C02310">
              <w:rPr>
                <w:sz w:val="22"/>
                <w:szCs w:val="22"/>
                <w:lang w:val="en-US"/>
              </w:rPr>
              <w:t>WH</w:t>
            </w:r>
            <w:r w:rsidRPr="00C02310">
              <w:rPr>
                <w:sz w:val="22"/>
                <w:szCs w:val="22"/>
              </w:rPr>
              <w:t xml:space="preserve"> - 2 шт., Микшер усилитель ТА-1120-1шт. в </w:t>
            </w:r>
            <w:proofErr w:type="spellStart"/>
            <w:r w:rsidRPr="00C02310">
              <w:rPr>
                <w:sz w:val="22"/>
                <w:szCs w:val="22"/>
              </w:rPr>
              <w:t>комплектк</w:t>
            </w:r>
            <w:proofErr w:type="spellEnd"/>
            <w:r w:rsidRPr="00C02310">
              <w:rPr>
                <w:sz w:val="22"/>
                <w:szCs w:val="22"/>
              </w:rPr>
              <w:t xml:space="preserve"> с </w:t>
            </w:r>
            <w:r w:rsidRPr="00C02310">
              <w:rPr>
                <w:sz w:val="22"/>
                <w:szCs w:val="22"/>
                <w:lang w:val="en-US"/>
              </w:rPr>
              <w:t>Behringer</w:t>
            </w:r>
            <w:r w:rsidRPr="00C02310">
              <w:rPr>
                <w:sz w:val="22"/>
                <w:szCs w:val="22"/>
              </w:rPr>
              <w:t xml:space="preserve"> </w:t>
            </w:r>
            <w:r w:rsidRPr="00C02310">
              <w:rPr>
                <w:sz w:val="22"/>
                <w:szCs w:val="22"/>
                <w:lang w:val="en-US"/>
              </w:rPr>
              <w:t>XM</w:t>
            </w:r>
            <w:r w:rsidRPr="00C02310">
              <w:rPr>
                <w:sz w:val="22"/>
                <w:szCs w:val="22"/>
              </w:rPr>
              <w:t xml:space="preserve">8500 </w:t>
            </w:r>
            <w:r w:rsidRPr="00C02310">
              <w:rPr>
                <w:sz w:val="22"/>
                <w:szCs w:val="22"/>
                <w:lang w:val="en-US"/>
              </w:rPr>
              <w:t>ULTRAVOICE</w:t>
            </w:r>
            <w:r w:rsidRPr="00C02310">
              <w:rPr>
                <w:sz w:val="22"/>
                <w:szCs w:val="22"/>
              </w:rPr>
              <w:t xml:space="preserve"> - 1 шт., Экран 183х</w:t>
            </w:r>
            <w:proofErr w:type="gramStart"/>
            <w:r w:rsidRPr="00C02310">
              <w:rPr>
                <w:sz w:val="22"/>
                <w:szCs w:val="22"/>
              </w:rPr>
              <w:t>240  -</w:t>
            </w:r>
            <w:proofErr w:type="gramEnd"/>
            <w:r w:rsidRPr="00C02310">
              <w:rPr>
                <w:sz w:val="22"/>
                <w:szCs w:val="22"/>
              </w:rPr>
              <w:t xml:space="preserve">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023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231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0231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0231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0231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02310" w14:paraId="0BACAA60" w14:textId="77777777" w:rsidTr="008416EB">
        <w:tc>
          <w:tcPr>
            <w:tcW w:w="7797" w:type="dxa"/>
            <w:shd w:val="clear" w:color="auto" w:fill="auto"/>
          </w:tcPr>
          <w:p w14:paraId="13F4C3D9" w14:textId="77777777" w:rsidR="002C735C" w:rsidRPr="00C023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2310">
              <w:rPr>
                <w:sz w:val="22"/>
                <w:szCs w:val="22"/>
              </w:rPr>
              <w:t xml:space="preserve">Ауд. 401 </w:t>
            </w:r>
            <w:proofErr w:type="spellStart"/>
            <w:r w:rsidRPr="00C02310">
              <w:rPr>
                <w:sz w:val="22"/>
                <w:szCs w:val="22"/>
              </w:rPr>
              <w:t>пом</w:t>
            </w:r>
            <w:proofErr w:type="spellEnd"/>
            <w:r w:rsidRPr="00C02310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C02310">
              <w:rPr>
                <w:sz w:val="22"/>
                <w:szCs w:val="22"/>
              </w:rPr>
              <w:t>комплекс</w:t>
            </w:r>
            <w:proofErr w:type="gramStart"/>
            <w:r w:rsidRPr="00C02310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C02310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C02310">
              <w:rPr>
                <w:sz w:val="22"/>
                <w:szCs w:val="22"/>
                <w:lang w:val="en-US"/>
              </w:rPr>
              <w:t>I</w:t>
            </w:r>
            <w:r w:rsidRPr="00C02310">
              <w:rPr>
                <w:sz w:val="22"/>
                <w:szCs w:val="22"/>
              </w:rPr>
              <w:t xml:space="preserve">3-8100/ 8Гб/500Гб/ </w:t>
            </w:r>
            <w:r w:rsidRPr="00C02310">
              <w:rPr>
                <w:sz w:val="22"/>
                <w:szCs w:val="22"/>
                <w:lang w:val="en-US"/>
              </w:rPr>
              <w:t>Philips</w:t>
            </w:r>
            <w:r w:rsidRPr="00C02310">
              <w:rPr>
                <w:sz w:val="22"/>
                <w:szCs w:val="22"/>
              </w:rPr>
              <w:t>224</w:t>
            </w:r>
            <w:r w:rsidRPr="00C02310">
              <w:rPr>
                <w:sz w:val="22"/>
                <w:szCs w:val="22"/>
                <w:lang w:val="en-US"/>
              </w:rPr>
              <w:t>E</w:t>
            </w:r>
            <w:r w:rsidRPr="00C02310">
              <w:rPr>
                <w:sz w:val="22"/>
                <w:szCs w:val="22"/>
              </w:rPr>
              <w:t>5</w:t>
            </w:r>
            <w:r w:rsidRPr="00C02310">
              <w:rPr>
                <w:sz w:val="22"/>
                <w:szCs w:val="22"/>
                <w:lang w:val="en-US"/>
              </w:rPr>
              <w:t>QSB</w:t>
            </w:r>
            <w:r w:rsidRPr="00C02310">
              <w:rPr>
                <w:sz w:val="22"/>
                <w:szCs w:val="22"/>
              </w:rPr>
              <w:t xml:space="preserve"> - 20 шт., Ноутбук </w:t>
            </w:r>
            <w:r w:rsidRPr="00C02310">
              <w:rPr>
                <w:sz w:val="22"/>
                <w:szCs w:val="22"/>
                <w:lang w:val="en-US"/>
              </w:rPr>
              <w:t>HP</w:t>
            </w:r>
            <w:r w:rsidRPr="00C02310">
              <w:rPr>
                <w:sz w:val="22"/>
                <w:szCs w:val="22"/>
              </w:rPr>
              <w:t xml:space="preserve"> 250 </w:t>
            </w:r>
            <w:r w:rsidRPr="00C02310">
              <w:rPr>
                <w:sz w:val="22"/>
                <w:szCs w:val="22"/>
                <w:lang w:val="en-US"/>
              </w:rPr>
              <w:t>G</w:t>
            </w:r>
            <w:r w:rsidRPr="00C02310">
              <w:rPr>
                <w:sz w:val="22"/>
                <w:szCs w:val="22"/>
              </w:rPr>
              <w:t>6 1</w:t>
            </w:r>
            <w:r w:rsidRPr="00C02310">
              <w:rPr>
                <w:sz w:val="22"/>
                <w:szCs w:val="22"/>
                <w:lang w:val="en-US"/>
              </w:rPr>
              <w:t>WY</w:t>
            </w:r>
            <w:r w:rsidRPr="00C02310">
              <w:rPr>
                <w:sz w:val="22"/>
                <w:szCs w:val="22"/>
              </w:rPr>
              <w:t>58</w:t>
            </w:r>
            <w:r w:rsidRPr="00C02310">
              <w:rPr>
                <w:sz w:val="22"/>
                <w:szCs w:val="22"/>
                <w:lang w:val="en-US"/>
              </w:rPr>
              <w:t>EA</w:t>
            </w:r>
            <w:r w:rsidRPr="00C02310">
              <w:rPr>
                <w:sz w:val="22"/>
                <w:szCs w:val="22"/>
              </w:rPr>
              <w:t xml:space="preserve"> - 5 шт., Проектор цифровой </w:t>
            </w:r>
            <w:r w:rsidRPr="00C02310">
              <w:rPr>
                <w:sz w:val="22"/>
                <w:szCs w:val="22"/>
                <w:lang w:val="en-US"/>
              </w:rPr>
              <w:t>Acer</w:t>
            </w:r>
            <w:r w:rsidRPr="00C02310">
              <w:rPr>
                <w:sz w:val="22"/>
                <w:szCs w:val="22"/>
              </w:rPr>
              <w:t xml:space="preserve"> </w:t>
            </w:r>
            <w:r w:rsidRPr="00C02310">
              <w:rPr>
                <w:sz w:val="22"/>
                <w:szCs w:val="22"/>
                <w:lang w:val="en-US"/>
              </w:rPr>
              <w:t>X</w:t>
            </w:r>
            <w:r w:rsidRPr="00C02310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0A069E" w14:textId="77777777" w:rsidR="002C735C" w:rsidRPr="00C023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231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0231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0231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02310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02310" w14:paraId="1A8F9463" w14:textId="77777777" w:rsidTr="008E39F7">
        <w:tc>
          <w:tcPr>
            <w:tcW w:w="562" w:type="dxa"/>
          </w:tcPr>
          <w:p w14:paraId="3D04B552" w14:textId="77777777" w:rsidR="00C02310" w:rsidRPr="001A6D17" w:rsidRDefault="00C02310" w:rsidP="008E39F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8ACDC62" w14:textId="77777777" w:rsidR="00C02310" w:rsidRPr="00C02310" w:rsidRDefault="00C02310" w:rsidP="008E39F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231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023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231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02310" w14:paraId="5A1C9382" w14:textId="77777777" w:rsidTr="00801458">
        <w:tc>
          <w:tcPr>
            <w:tcW w:w="2336" w:type="dxa"/>
          </w:tcPr>
          <w:p w14:paraId="4C518DAB" w14:textId="77777777" w:rsidR="005D65A5" w:rsidRPr="00C023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231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023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231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023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231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023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23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02310" w14:paraId="07658034" w14:textId="77777777" w:rsidTr="00801458">
        <w:tc>
          <w:tcPr>
            <w:tcW w:w="2336" w:type="dxa"/>
          </w:tcPr>
          <w:p w14:paraId="1553D698" w14:textId="78F29BFB" w:rsidR="005D65A5" w:rsidRPr="00C023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231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02310" w:rsidRDefault="007478E0" w:rsidP="00801458">
            <w:pPr>
              <w:rPr>
                <w:rFonts w:ascii="Times New Roman" w:hAnsi="Times New Roman" w:cs="Times New Roman"/>
              </w:rPr>
            </w:pPr>
            <w:r w:rsidRPr="00C02310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02310" w:rsidRDefault="007478E0" w:rsidP="00801458">
            <w:pPr>
              <w:rPr>
                <w:rFonts w:ascii="Times New Roman" w:hAnsi="Times New Roman" w:cs="Times New Roman"/>
              </w:rPr>
            </w:pPr>
            <w:r w:rsidRPr="00C0231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02310" w:rsidRDefault="007478E0" w:rsidP="00801458">
            <w:pPr>
              <w:rPr>
                <w:rFonts w:ascii="Times New Roman" w:hAnsi="Times New Roman" w:cs="Times New Roman"/>
              </w:rPr>
            </w:pPr>
            <w:r w:rsidRPr="00C0231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02310" w14:paraId="2BE584EA" w14:textId="77777777" w:rsidTr="00801458">
        <w:tc>
          <w:tcPr>
            <w:tcW w:w="2336" w:type="dxa"/>
          </w:tcPr>
          <w:p w14:paraId="7A10E995" w14:textId="77777777" w:rsidR="005D65A5" w:rsidRPr="00C023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231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5DDE89F" w14:textId="77777777" w:rsidR="005D65A5" w:rsidRPr="00C02310" w:rsidRDefault="007478E0" w:rsidP="00801458">
            <w:pPr>
              <w:rPr>
                <w:rFonts w:ascii="Times New Roman" w:hAnsi="Times New Roman" w:cs="Times New Roman"/>
              </w:rPr>
            </w:pPr>
            <w:r w:rsidRPr="00C02310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5D320064" w14:textId="77777777" w:rsidR="005D65A5" w:rsidRPr="00C02310" w:rsidRDefault="007478E0" w:rsidP="00801458">
            <w:pPr>
              <w:rPr>
                <w:rFonts w:ascii="Times New Roman" w:hAnsi="Times New Roman" w:cs="Times New Roman"/>
              </w:rPr>
            </w:pPr>
            <w:r w:rsidRPr="00C0231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245D411" w14:textId="77777777" w:rsidR="005D65A5" w:rsidRPr="00C02310" w:rsidRDefault="007478E0" w:rsidP="00801458">
            <w:pPr>
              <w:rPr>
                <w:rFonts w:ascii="Times New Roman" w:hAnsi="Times New Roman" w:cs="Times New Roman"/>
              </w:rPr>
            </w:pPr>
            <w:r w:rsidRPr="00C02310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C02310" w14:paraId="14BCBDFE" w14:textId="77777777" w:rsidTr="00801458">
        <w:tc>
          <w:tcPr>
            <w:tcW w:w="2336" w:type="dxa"/>
          </w:tcPr>
          <w:p w14:paraId="1F28DEB3" w14:textId="77777777" w:rsidR="005D65A5" w:rsidRPr="00C023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231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DF43CC2" w14:textId="77777777" w:rsidR="005D65A5" w:rsidRPr="00C02310" w:rsidRDefault="007478E0" w:rsidP="00801458">
            <w:pPr>
              <w:rPr>
                <w:rFonts w:ascii="Times New Roman" w:hAnsi="Times New Roman" w:cs="Times New Roman"/>
              </w:rPr>
            </w:pPr>
            <w:r w:rsidRPr="00C0231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DCBE679" w14:textId="77777777" w:rsidR="005D65A5" w:rsidRPr="00C02310" w:rsidRDefault="007478E0" w:rsidP="00801458">
            <w:pPr>
              <w:rPr>
                <w:rFonts w:ascii="Times New Roman" w:hAnsi="Times New Roman" w:cs="Times New Roman"/>
              </w:rPr>
            </w:pPr>
            <w:r w:rsidRPr="00C023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2557D82" w14:textId="77777777" w:rsidR="005D65A5" w:rsidRPr="00C02310" w:rsidRDefault="007478E0" w:rsidP="00801458">
            <w:pPr>
              <w:rPr>
                <w:rFonts w:ascii="Times New Roman" w:hAnsi="Times New Roman" w:cs="Times New Roman"/>
              </w:rPr>
            </w:pPr>
            <w:r w:rsidRPr="00C0231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02310" w14:paraId="58FB328C" w14:textId="77777777" w:rsidTr="008E39F7">
        <w:tc>
          <w:tcPr>
            <w:tcW w:w="562" w:type="dxa"/>
          </w:tcPr>
          <w:p w14:paraId="113C6C50" w14:textId="77777777" w:rsidR="00C02310" w:rsidRPr="009E6058" w:rsidRDefault="00C02310" w:rsidP="008E39F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6140470" w14:textId="77777777" w:rsidR="00C02310" w:rsidRPr="00C02310" w:rsidRDefault="00C02310" w:rsidP="008E39F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231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C02310" w14:paraId="0267C479" w14:textId="77777777" w:rsidTr="00801458">
        <w:tc>
          <w:tcPr>
            <w:tcW w:w="2500" w:type="pct"/>
          </w:tcPr>
          <w:p w14:paraId="37F699C9" w14:textId="77777777" w:rsidR="00B8237E" w:rsidRPr="00C023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231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023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23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02310" w14:paraId="3F240151" w14:textId="77777777" w:rsidTr="00801458">
        <w:tc>
          <w:tcPr>
            <w:tcW w:w="2500" w:type="pct"/>
          </w:tcPr>
          <w:p w14:paraId="61E91592" w14:textId="61A0874C" w:rsidR="00B8237E" w:rsidRPr="00C02310" w:rsidRDefault="00B8237E" w:rsidP="00801458">
            <w:pPr>
              <w:rPr>
                <w:rFonts w:ascii="Times New Roman" w:hAnsi="Times New Roman" w:cs="Times New Roman"/>
              </w:rPr>
            </w:pPr>
            <w:r w:rsidRPr="00C0231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02310" w:rsidRDefault="005C548A" w:rsidP="00801458">
            <w:pPr>
              <w:rPr>
                <w:rFonts w:ascii="Times New Roman" w:hAnsi="Times New Roman" w:cs="Times New Roman"/>
              </w:rPr>
            </w:pPr>
            <w:r w:rsidRPr="00C0231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D8DCFC" w14:textId="77777777" w:rsidR="00BE5981" w:rsidRDefault="00BE5981" w:rsidP="00315CA6">
      <w:pPr>
        <w:spacing w:after="0" w:line="240" w:lineRule="auto"/>
      </w:pPr>
      <w:r>
        <w:separator/>
      </w:r>
    </w:p>
  </w:endnote>
  <w:endnote w:type="continuationSeparator" w:id="0">
    <w:p w14:paraId="035AC2AF" w14:textId="77777777" w:rsidR="00BE5981" w:rsidRDefault="00BE598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9A1695" w14:textId="77777777" w:rsidR="00BE5981" w:rsidRDefault="00BE5981" w:rsidP="00315CA6">
      <w:pPr>
        <w:spacing w:after="0" w:line="240" w:lineRule="auto"/>
      </w:pPr>
      <w:r>
        <w:separator/>
      </w:r>
    </w:p>
  </w:footnote>
  <w:footnote w:type="continuationSeparator" w:id="0">
    <w:p w14:paraId="49F3E063" w14:textId="77777777" w:rsidR="00BE5981" w:rsidRDefault="00BE598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6D17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00E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5981"/>
    <w:rsid w:val="00BF5211"/>
    <w:rsid w:val="00C0056C"/>
    <w:rsid w:val="00C02310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6664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3%D0%BF%D1%80%D0%B0%D0%B2%D0%BB%D0%B5%D0%BD%D0%B8%D0%B5%20%D1%80%D0%B8%D1%81%D0%BA%D0%B0%D0%BC%D0%B8%20%D0%BA%D0%BE%D1%80%D0%BF%D0%BE%D1%80%D0%B0%D1%86%D0%B8%D0%B8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monogr/%D0%A2%D0%B5%D0%BE%D1%80%D0%B8%D1%8F%20%D1%81%D1%82%D1%80%D0%B0%D1%82%D0%B5%D0%B3%D0%B8%D1%87%D0%B5%D1%81%D0%BA%D0%BE%D0%B3%D0%BE_%D0%9F%D0%B5%D1%82%D1%80%D0%BE%D0%B2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8F2C7B-0AF4-471D-B261-B1333E281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3030</Words>
  <Characters>17277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