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BB686E" w:rsidR="00A77598" w:rsidRPr="003F3DAE" w:rsidRDefault="003F3DA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47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4A991F89" w14:textId="77777777" w:rsidTr="00ED54AA">
        <w:tc>
          <w:tcPr>
            <w:tcW w:w="9345" w:type="dxa"/>
          </w:tcPr>
          <w:p w14:paraId="37E79703" w14:textId="77777777" w:rsidR="007A7979" w:rsidRPr="001347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2C5348FD" w14:textId="77777777" w:rsidTr="00ED54AA">
        <w:tc>
          <w:tcPr>
            <w:tcW w:w="9345" w:type="dxa"/>
          </w:tcPr>
          <w:p w14:paraId="6F5BB59D" w14:textId="77777777" w:rsidR="007A7979" w:rsidRPr="001347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04D3508D" w14:textId="77777777" w:rsidTr="00ED54AA">
        <w:tc>
          <w:tcPr>
            <w:tcW w:w="9345" w:type="dxa"/>
          </w:tcPr>
          <w:p w14:paraId="1223DC9E" w14:textId="77777777" w:rsidR="007A7979" w:rsidRPr="001347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76178D63" w14:textId="77777777" w:rsidTr="00ED54AA">
        <w:tc>
          <w:tcPr>
            <w:tcW w:w="9345" w:type="dxa"/>
          </w:tcPr>
          <w:p w14:paraId="39C5D8B6" w14:textId="77777777" w:rsidR="007A7979" w:rsidRPr="001347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13478C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C12E43A" w:rsidR="0092300D" w:rsidRPr="007E6725" w:rsidRDefault="002D65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B0180D6" w:rsidR="0092300D" w:rsidRPr="007E6725" w:rsidRDefault="002D65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AC9CBF8" w:rsidR="004475DA" w:rsidRPr="003F3DAE" w:rsidRDefault="003F3DA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81E3A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B0955C" w:rsidR="00D75436" w:rsidRDefault="00E161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8B6DB59" w:rsidR="00D75436" w:rsidRDefault="00E161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16F4FC1" w:rsidR="00D75436" w:rsidRDefault="00E161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3085EE" w:rsidR="00D75436" w:rsidRDefault="00E161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FBACA4" w:rsidR="00D75436" w:rsidRDefault="00E161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8991586" w:rsidR="00D75436" w:rsidRDefault="00E161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18D2321" w:rsidR="00D75436" w:rsidRDefault="00E161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65511DC" w:rsidR="00D75436" w:rsidRDefault="00E161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56D120" w:rsidR="00D75436" w:rsidRDefault="00E161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D05D981" w:rsidR="00D75436" w:rsidRDefault="00E161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7EE273E" w:rsidR="00D75436" w:rsidRDefault="00E161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A2FF10" w:rsidR="00D75436" w:rsidRDefault="00E161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2A3F5F1" w:rsidR="00D75436" w:rsidRDefault="00E161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B718D9E" w:rsidR="00D75436" w:rsidRDefault="00E161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55001B" w:rsidR="00D75436" w:rsidRDefault="00E161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F160F4" w:rsidR="00D75436" w:rsidRDefault="00E161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B11B26" w:rsidR="00D75436" w:rsidRDefault="00E161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47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373"/>
        <w:gridCol w:w="5089"/>
      </w:tblGrid>
      <w:tr w:rsidR="00751095" w:rsidRPr="0013478C" w14:paraId="456F168A" w14:textId="77777777" w:rsidTr="0013478C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47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47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47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47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47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478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347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478C" w14:paraId="15D0A9B4" w14:textId="77777777" w:rsidTr="0013478C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47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3478C">
              <w:rPr>
                <w:rFonts w:ascii="Times New Roman" w:hAnsi="Times New Roman" w:cs="Times New Roman"/>
              </w:rPr>
              <w:t>ых</w:t>
            </w:r>
            <w:proofErr w:type="spellEnd"/>
            <w:r w:rsidRPr="0013478C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47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478C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13478C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13478C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347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478C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13478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3D88A60" w:rsidR="00751095" w:rsidRPr="001347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478C">
              <w:rPr>
                <w:rFonts w:ascii="Times New Roman" w:hAnsi="Times New Roman" w:cs="Times New Roman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  <w:r w:rsidRPr="0013478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8D1CDFE" w:rsidR="00751095" w:rsidRPr="001347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47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478C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13478C" w14:paraId="32293A09" w14:textId="77777777" w:rsidTr="0013478C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815EA" w14:textId="77777777" w:rsidR="00751095" w:rsidRPr="001347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D6ABA" w14:textId="77777777" w:rsidR="00751095" w:rsidRPr="001347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478C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44EAA" w14:textId="77777777" w:rsidR="00751095" w:rsidRPr="001347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478C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13478C">
              <w:rPr>
                <w:rFonts w:ascii="Times New Roman" w:hAnsi="Times New Roman" w:cs="Times New Roman"/>
              </w:rPr>
              <w:t xml:space="preserve"> </w:t>
            </w:r>
          </w:p>
          <w:p w14:paraId="408AC70B" w14:textId="35415D71" w:rsidR="00751095" w:rsidRPr="001347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478C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компетенции.</w:t>
            </w:r>
            <w:r w:rsidRPr="0013478C">
              <w:rPr>
                <w:rFonts w:ascii="Times New Roman" w:hAnsi="Times New Roman" w:cs="Times New Roman"/>
              </w:rPr>
              <w:t xml:space="preserve"> </w:t>
            </w:r>
          </w:p>
          <w:p w14:paraId="2702D16E" w14:textId="27AA865A" w:rsidR="00751095" w:rsidRPr="001347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47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478C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культуры.</w:t>
            </w:r>
          </w:p>
        </w:tc>
      </w:tr>
    </w:tbl>
    <w:p w14:paraId="010B1EC2" w14:textId="77777777" w:rsidR="00E1429F" w:rsidRPr="001347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3478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347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3478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3478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347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(ак</w:t>
            </w:r>
            <w:r w:rsidR="00AE2B1A" w:rsidRPr="0013478C">
              <w:rPr>
                <w:rFonts w:ascii="Times New Roman" w:hAnsi="Times New Roman" w:cs="Times New Roman"/>
                <w:b/>
              </w:rPr>
              <w:t>адемические</w:t>
            </w:r>
            <w:r w:rsidRPr="0013478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3478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347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347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347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347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347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3478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347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347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347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347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3478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347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3478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347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478C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347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478C">
              <w:rPr>
                <w:sz w:val="22"/>
                <w:szCs w:val="22"/>
                <w:lang w:bidi="ru-RU"/>
              </w:rPr>
              <w:t>1. Активизация лексико-грамматического материала.</w:t>
            </w:r>
            <w:r w:rsidRPr="0013478C">
              <w:rPr>
                <w:sz w:val="22"/>
                <w:szCs w:val="22"/>
                <w:lang w:bidi="ru-RU"/>
              </w:rPr>
              <w:br/>
              <w:t>2. Структура рендерирования (анализа статьи).</w:t>
            </w:r>
            <w:r w:rsidRPr="0013478C">
              <w:rPr>
                <w:sz w:val="22"/>
                <w:szCs w:val="22"/>
                <w:lang w:bidi="ru-RU"/>
              </w:rPr>
              <w:br/>
              <w:t>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347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47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919E133" w:rsidR="004475DA" w:rsidRPr="0013478C" w:rsidRDefault="002D65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347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A38B898" w:rsidR="004475DA" w:rsidRPr="0013478C" w:rsidRDefault="002D65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13478C" w14:paraId="2045E3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A43346" w14:textId="77777777" w:rsidR="004475DA" w:rsidRPr="001347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478C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4FF3A0" w14:textId="77777777" w:rsidR="004475DA" w:rsidRPr="001347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478C">
              <w:rPr>
                <w:sz w:val="22"/>
                <w:szCs w:val="22"/>
                <w:lang w:bidi="ru-RU"/>
              </w:rPr>
              <w:t>1. Активизация лексико-грамматического материала.</w:t>
            </w:r>
            <w:r w:rsidRPr="0013478C">
              <w:rPr>
                <w:sz w:val="22"/>
                <w:szCs w:val="22"/>
                <w:lang w:bidi="ru-RU"/>
              </w:rPr>
              <w:br/>
              <w:t>2. Что такое аннотация и типы аннотаций.</w:t>
            </w:r>
            <w:r w:rsidRPr="0013478C">
              <w:rPr>
                <w:sz w:val="22"/>
                <w:szCs w:val="22"/>
                <w:lang w:bidi="ru-RU"/>
              </w:rPr>
              <w:br/>
              <w:t>3. Структура аннотации.</w:t>
            </w:r>
            <w:r w:rsidRPr="0013478C">
              <w:rPr>
                <w:sz w:val="22"/>
                <w:szCs w:val="22"/>
                <w:lang w:bidi="ru-RU"/>
              </w:rPr>
              <w:br/>
              <w:t>4. Резюме статьи.</w:t>
            </w:r>
            <w:r w:rsidRPr="0013478C">
              <w:rPr>
                <w:sz w:val="22"/>
                <w:szCs w:val="22"/>
                <w:lang w:bidi="ru-RU"/>
              </w:rPr>
              <w:br/>
              <w:t>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4209E2" w14:textId="77777777" w:rsidR="004475DA" w:rsidRPr="001347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81E4E4" w14:textId="48ACF97B" w:rsidR="004475DA" w:rsidRPr="0013478C" w:rsidRDefault="002D65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36C4BC" w14:textId="77777777" w:rsidR="004475DA" w:rsidRPr="001347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264C31" w14:textId="3DC33847" w:rsidR="004475DA" w:rsidRPr="0013478C" w:rsidRDefault="002D65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13478C" w14:paraId="11C231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AB901" w14:textId="77777777" w:rsidR="004475DA" w:rsidRPr="001347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478C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083726" w14:textId="77777777" w:rsidR="004475DA" w:rsidRPr="001347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478C">
              <w:rPr>
                <w:sz w:val="22"/>
                <w:szCs w:val="22"/>
                <w:lang w:bidi="ru-RU"/>
              </w:rPr>
              <w:t>1. Активизация лексико-грамматического материала.</w:t>
            </w:r>
            <w:r w:rsidRPr="0013478C">
              <w:rPr>
                <w:sz w:val="22"/>
                <w:szCs w:val="22"/>
                <w:lang w:bidi="ru-RU"/>
              </w:rPr>
              <w:br/>
              <w:t>2. Академическая презентация.</w:t>
            </w:r>
            <w:r w:rsidRPr="0013478C">
              <w:rPr>
                <w:sz w:val="22"/>
                <w:szCs w:val="22"/>
                <w:lang w:bidi="ru-RU"/>
              </w:rPr>
              <w:br/>
              <w:t>3. Подготовка, составление и ведение презентации на иностранном языке. Речевые клише.</w:t>
            </w:r>
            <w:r w:rsidRPr="0013478C">
              <w:rPr>
                <w:sz w:val="22"/>
                <w:szCs w:val="22"/>
                <w:lang w:bidi="ru-RU"/>
              </w:rPr>
              <w:br/>
              <w:t>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89A33" w14:textId="77777777" w:rsidR="004475DA" w:rsidRPr="001347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8077DB" w14:textId="238ADE19" w:rsidR="004475DA" w:rsidRPr="0013478C" w:rsidRDefault="002D65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830AE3" w14:textId="77777777" w:rsidR="004475DA" w:rsidRPr="001347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4589C0" w14:textId="77777777" w:rsidR="004475DA" w:rsidRPr="001347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13478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3478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478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3478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3478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3478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3478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3478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347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478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6FDEE0B" w:rsidR="00CA7DE7" w:rsidRPr="0013478C" w:rsidRDefault="002D65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347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24EE819" w:rsidR="00CA7DE7" w:rsidRPr="0013478C" w:rsidRDefault="002D65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13478C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13478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3478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478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3478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478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3478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3478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English</w:t>
            </w:r>
            <w:r w:rsidRPr="0013478C">
              <w:rPr>
                <w:rFonts w:ascii="Times New Roman" w:hAnsi="Times New Roman" w:cs="Times New Roman"/>
              </w:rPr>
              <w:t xml:space="preserve"> </w:t>
            </w:r>
            <w:r w:rsidRPr="0013478C">
              <w:rPr>
                <w:rFonts w:ascii="Times New Roman" w:hAnsi="Times New Roman" w:cs="Times New Roman"/>
                <w:lang w:val="en-US"/>
              </w:rPr>
              <w:t>for</w:t>
            </w:r>
            <w:r w:rsidRPr="0013478C">
              <w:rPr>
                <w:rFonts w:ascii="Times New Roman" w:hAnsi="Times New Roman" w:cs="Times New Roman"/>
              </w:rPr>
              <w:t xml:space="preserve"> </w:t>
            </w:r>
            <w:r w:rsidRPr="0013478C">
              <w:rPr>
                <w:rFonts w:ascii="Times New Roman" w:hAnsi="Times New Roman" w:cs="Times New Roman"/>
                <w:lang w:val="en-US"/>
              </w:rPr>
              <w:t>academic</w:t>
            </w:r>
            <w:r w:rsidRPr="001347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3478C">
              <w:rPr>
                <w:rFonts w:ascii="Times New Roman" w:hAnsi="Times New Roman" w:cs="Times New Roman"/>
                <w:lang w:val="en-US"/>
              </w:rPr>
              <w:t>purposes</w:t>
            </w:r>
            <w:r w:rsidRPr="0013478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478C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3478C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13478C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3478C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13478C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13478C">
              <w:rPr>
                <w:rFonts w:ascii="Times New Roman" w:hAnsi="Times New Roman" w:cs="Times New Roman"/>
                <w:lang w:val="en-US"/>
              </w:rPr>
              <w:t>N</w:t>
            </w:r>
            <w:r w:rsidRPr="0013478C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13478C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13478C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13478C">
              <w:rPr>
                <w:rFonts w:ascii="Times New Roman" w:hAnsi="Times New Roman" w:cs="Times New Roman"/>
                <w:lang w:val="en-US"/>
              </w:rPr>
              <w:t xml:space="preserve"> : 1,28 МБ</w:t>
            </w:r>
            <w:proofErr w:type="gramStart"/>
            <w:r w:rsidRPr="0013478C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13478C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13478C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13478C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3478C" w:rsidRDefault="00E161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3478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3478C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13478C" w14:paraId="4A9B70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F9FE56" w14:textId="77777777" w:rsidR="00262CF0" w:rsidRPr="001347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478C">
              <w:rPr>
                <w:rFonts w:ascii="Times New Roman" w:hAnsi="Times New Roman" w:cs="Times New Roman"/>
              </w:rPr>
              <w:t>2.</w:t>
            </w:r>
            <w:r w:rsidRPr="0013478C">
              <w:rPr>
                <w:rFonts w:ascii="Times New Roman" w:hAnsi="Times New Roman" w:cs="Times New Roman"/>
                <w:lang w:val="en-US"/>
              </w:rPr>
              <w:t>English</w:t>
            </w:r>
            <w:r w:rsidRPr="0013478C">
              <w:rPr>
                <w:rFonts w:ascii="Times New Roman" w:hAnsi="Times New Roman" w:cs="Times New Roman"/>
              </w:rPr>
              <w:t xml:space="preserve"> </w:t>
            </w:r>
            <w:r w:rsidRPr="0013478C">
              <w:rPr>
                <w:rFonts w:ascii="Times New Roman" w:hAnsi="Times New Roman" w:cs="Times New Roman"/>
                <w:lang w:val="en-US"/>
              </w:rPr>
              <w:t>for</w:t>
            </w:r>
            <w:r w:rsidRPr="0013478C">
              <w:rPr>
                <w:rFonts w:ascii="Times New Roman" w:hAnsi="Times New Roman" w:cs="Times New Roman"/>
              </w:rPr>
              <w:t xml:space="preserve"> </w:t>
            </w:r>
            <w:r w:rsidRPr="0013478C">
              <w:rPr>
                <w:rFonts w:ascii="Times New Roman" w:hAnsi="Times New Roman" w:cs="Times New Roman"/>
                <w:lang w:val="en-US"/>
              </w:rPr>
              <w:t>master</w:t>
            </w:r>
            <w:r w:rsidRPr="0013478C">
              <w:rPr>
                <w:rFonts w:ascii="Times New Roman" w:hAnsi="Times New Roman" w:cs="Times New Roman"/>
              </w:rPr>
              <w:t>'</w:t>
            </w:r>
            <w:r w:rsidRPr="0013478C">
              <w:rPr>
                <w:rFonts w:ascii="Times New Roman" w:hAnsi="Times New Roman" w:cs="Times New Roman"/>
                <w:lang w:val="en-US"/>
              </w:rPr>
              <w:t>s</w:t>
            </w:r>
            <w:r w:rsidRPr="0013478C">
              <w:rPr>
                <w:rFonts w:ascii="Times New Roman" w:hAnsi="Times New Roman" w:cs="Times New Roman"/>
              </w:rPr>
              <w:t xml:space="preserve"> </w:t>
            </w:r>
            <w:r w:rsidRPr="0013478C">
              <w:rPr>
                <w:rFonts w:ascii="Times New Roman" w:hAnsi="Times New Roman" w:cs="Times New Roman"/>
                <w:lang w:val="en-US"/>
              </w:rPr>
              <w:t>degree</w:t>
            </w:r>
            <w:r w:rsidRPr="0013478C">
              <w:rPr>
                <w:rFonts w:ascii="Times New Roman" w:hAnsi="Times New Roman" w:cs="Times New Roman"/>
              </w:rPr>
              <w:t xml:space="preserve"> </w:t>
            </w:r>
            <w:r w:rsidRPr="0013478C">
              <w:rPr>
                <w:rFonts w:ascii="Times New Roman" w:hAnsi="Times New Roman" w:cs="Times New Roman"/>
                <w:lang w:val="en-US"/>
              </w:rPr>
              <w:t>and</w:t>
            </w:r>
            <w:r w:rsidRPr="0013478C">
              <w:rPr>
                <w:rFonts w:ascii="Times New Roman" w:hAnsi="Times New Roman" w:cs="Times New Roman"/>
              </w:rPr>
              <w:t xml:space="preserve"> </w:t>
            </w:r>
            <w:r w:rsidRPr="0013478C">
              <w:rPr>
                <w:rFonts w:ascii="Times New Roman" w:hAnsi="Times New Roman" w:cs="Times New Roman"/>
                <w:lang w:val="en-US"/>
              </w:rPr>
              <w:t>postgraduate</w:t>
            </w:r>
            <w:r w:rsidRPr="0013478C">
              <w:rPr>
                <w:rFonts w:ascii="Times New Roman" w:hAnsi="Times New Roman" w:cs="Times New Roman"/>
              </w:rPr>
              <w:t xml:space="preserve"> </w:t>
            </w:r>
            <w:r w:rsidRPr="0013478C">
              <w:rPr>
                <w:rFonts w:ascii="Times New Roman" w:hAnsi="Times New Roman" w:cs="Times New Roman"/>
                <w:lang w:val="en-US"/>
              </w:rPr>
              <w:t>studies</w:t>
            </w:r>
            <w:r w:rsidRPr="0013478C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13478C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13478C">
              <w:rPr>
                <w:rFonts w:ascii="Times New Roman" w:hAnsi="Times New Roman" w:cs="Times New Roman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13478C">
              <w:rPr>
                <w:rFonts w:ascii="Times New Roman" w:hAnsi="Times New Roman" w:cs="Times New Roman"/>
                <w:lang w:val="en-US"/>
              </w:rPr>
              <w:t>N</w:t>
            </w:r>
            <w:r w:rsidRPr="0013478C">
              <w:rPr>
                <w:rFonts w:ascii="Times New Roman" w:hAnsi="Times New Roman" w:cs="Times New Roman"/>
              </w:rPr>
              <w:t xml:space="preserve"> 2 ,Санкт-Петербург: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9F26AC" w14:textId="77777777" w:rsidR="00262CF0" w:rsidRPr="0013478C" w:rsidRDefault="00E161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3478C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988353" w14:textId="77777777" w:rsidTr="007B550D">
        <w:tc>
          <w:tcPr>
            <w:tcW w:w="9345" w:type="dxa"/>
          </w:tcPr>
          <w:p w14:paraId="4845F3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D96002" w14:textId="77777777" w:rsidTr="007B550D">
        <w:tc>
          <w:tcPr>
            <w:tcW w:w="9345" w:type="dxa"/>
          </w:tcPr>
          <w:p w14:paraId="7BF2E2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87A37A" w14:textId="77777777" w:rsidTr="007B550D">
        <w:tc>
          <w:tcPr>
            <w:tcW w:w="9345" w:type="dxa"/>
          </w:tcPr>
          <w:p w14:paraId="4144EE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5F03F4" w14:textId="77777777" w:rsidTr="007B550D">
        <w:tc>
          <w:tcPr>
            <w:tcW w:w="9345" w:type="dxa"/>
          </w:tcPr>
          <w:p w14:paraId="4A9738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1613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805"/>
        <w:gridCol w:w="3254"/>
      </w:tblGrid>
      <w:tr w:rsidR="002C735C" w:rsidRPr="0013478C" w14:paraId="53424330" w14:textId="77777777" w:rsidTr="0013478C">
        <w:tc>
          <w:tcPr>
            <w:tcW w:w="6805" w:type="dxa"/>
            <w:shd w:val="clear" w:color="auto" w:fill="auto"/>
          </w:tcPr>
          <w:p w14:paraId="2986F8BC" w14:textId="77777777" w:rsidR="002C735C" w:rsidRPr="001347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47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254" w:type="dxa"/>
            <w:shd w:val="clear" w:color="auto" w:fill="auto"/>
          </w:tcPr>
          <w:p w14:paraId="3A00FEF8" w14:textId="77777777" w:rsidR="002C735C" w:rsidRPr="001347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47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3478C" w14:paraId="3B643305" w14:textId="77777777" w:rsidTr="0013478C">
        <w:tc>
          <w:tcPr>
            <w:tcW w:w="6805" w:type="dxa"/>
            <w:shd w:val="clear" w:color="auto" w:fill="auto"/>
          </w:tcPr>
          <w:p w14:paraId="30187323" w14:textId="51649087" w:rsidR="002C735C" w:rsidRPr="0013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78C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47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478C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13478C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13478C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13478C">
              <w:rPr>
                <w:sz w:val="22"/>
                <w:szCs w:val="22"/>
              </w:rPr>
              <w:t>мМоноблок</w:t>
            </w:r>
            <w:proofErr w:type="spellEnd"/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Acer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Aspire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Z</w:t>
            </w:r>
            <w:r w:rsidRPr="0013478C">
              <w:rPr>
                <w:sz w:val="22"/>
                <w:szCs w:val="22"/>
              </w:rPr>
              <w:t xml:space="preserve">1811 в </w:t>
            </w:r>
            <w:proofErr w:type="spellStart"/>
            <w:r w:rsidRPr="0013478C">
              <w:rPr>
                <w:sz w:val="22"/>
                <w:szCs w:val="22"/>
              </w:rPr>
              <w:t>компл</w:t>
            </w:r>
            <w:proofErr w:type="spellEnd"/>
            <w:r w:rsidRPr="0013478C">
              <w:rPr>
                <w:sz w:val="22"/>
                <w:szCs w:val="22"/>
              </w:rPr>
              <w:t xml:space="preserve">.: </w:t>
            </w:r>
            <w:proofErr w:type="spellStart"/>
            <w:r w:rsidRPr="001347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478C">
              <w:rPr>
                <w:sz w:val="22"/>
                <w:szCs w:val="22"/>
              </w:rPr>
              <w:t>5 2400</w:t>
            </w:r>
            <w:r w:rsidRPr="0013478C">
              <w:rPr>
                <w:sz w:val="22"/>
                <w:szCs w:val="22"/>
                <w:lang w:val="en-US"/>
              </w:rPr>
              <w:t>s</w:t>
            </w:r>
            <w:r w:rsidRPr="0013478C">
              <w:rPr>
                <w:sz w:val="22"/>
                <w:szCs w:val="22"/>
              </w:rPr>
              <w:t>/4</w:t>
            </w:r>
            <w:r w:rsidRPr="0013478C">
              <w:rPr>
                <w:sz w:val="22"/>
                <w:szCs w:val="22"/>
                <w:lang w:val="en-US"/>
              </w:rPr>
              <w:t>Gb</w:t>
            </w:r>
            <w:r w:rsidRPr="0013478C">
              <w:rPr>
                <w:sz w:val="22"/>
                <w:szCs w:val="22"/>
              </w:rPr>
              <w:t>/1</w:t>
            </w:r>
            <w:r w:rsidRPr="0013478C">
              <w:rPr>
                <w:sz w:val="22"/>
                <w:szCs w:val="22"/>
                <w:lang w:val="en-US"/>
              </w:rPr>
              <w:t>T</w:t>
            </w:r>
            <w:r w:rsidRPr="0013478C">
              <w:rPr>
                <w:sz w:val="22"/>
                <w:szCs w:val="22"/>
              </w:rPr>
              <w:t xml:space="preserve">б/- 1 шт., Проектор </w:t>
            </w:r>
            <w:r w:rsidRPr="0013478C">
              <w:rPr>
                <w:sz w:val="22"/>
                <w:szCs w:val="22"/>
                <w:lang w:val="en-US"/>
              </w:rPr>
              <w:t>NEC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VT</w:t>
            </w:r>
            <w:r w:rsidRPr="0013478C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13478C">
              <w:rPr>
                <w:sz w:val="22"/>
                <w:szCs w:val="22"/>
                <w:lang w:val="en-US"/>
              </w:rPr>
              <w:t>ITC</w:t>
            </w:r>
            <w:r w:rsidRPr="0013478C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13478C">
              <w:rPr>
                <w:sz w:val="22"/>
                <w:szCs w:val="22"/>
                <w:lang w:val="en-US"/>
              </w:rPr>
              <w:t>NEC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ME</w:t>
            </w:r>
            <w:r w:rsidRPr="0013478C">
              <w:rPr>
                <w:sz w:val="22"/>
                <w:szCs w:val="22"/>
              </w:rPr>
              <w:t>402</w:t>
            </w:r>
            <w:r w:rsidRPr="0013478C">
              <w:rPr>
                <w:sz w:val="22"/>
                <w:szCs w:val="22"/>
                <w:lang w:val="en-US"/>
              </w:rPr>
              <w:t>X</w:t>
            </w:r>
            <w:r w:rsidRPr="0013478C">
              <w:rPr>
                <w:sz w:val="22"/>
                <w:szCs w:val="22"/>
              </w:rPr>
              <w:t xml:space="preserve"> - 1 шт., Трансляционный усилитель 120</w:t>
            </w:r>
            <w:r w:rsidRPr="0013478C">
              <w:rPr>
                <w:sz w:val="22"/>
                <w:szCs w:val="22"/>
                <w:lang w:val="en-US"/>
              </w:rPr>
              <w:t>W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TA</w:t>
            </w:r>
            <w:r w:rsidRPr="0013478C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3505D25E" w14:textId="5D1F0636" w:rsidR="002C735C" w:rsidRPr="0013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78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347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3478C" w14:paraId="3274CB4A" w14:textId="77777777" w:rsidTr="0013478C">
        <w:tc>
          <w:tcPr>
            <w:tcW w:w="6805" w:type="dxa"/>
            <w:shd w:val="clear" w:color="auto" w:fill="auto"/>
          </w:tcPr>
          <w:p w14:paraId="26277ABD" w14:textId="77777777" w:rsidR="002C735C" w:rsidRPr="0013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78C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47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478C">
              <w:rPr>
                <w:sz w:val="22"/>
                <w:szCs w:val="22"/>
              </w:rPr>
              <w:t xml:space="preserve">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13478C">
              <w:rPr>
                <w:sz w:val="22"/>
                <w:szCs w:val="22"/>
                <w:lang w:val="en-US"/>
              </w:rPr>
              <w:t>Acer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Aspire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Z</w:t>
            </w:r>
            <w:r w:rsidRPr="0013478C">
              <w:rPr>
                <w:sz w:val="22"/>
                <w:szCs w:val="22"/>
              </w:rPr>
              <w:t xml:space="preserve">1811 в </w:t>
            </w:r>
            <w:proofErr w:type="spellStart"/>
            <w:r w:rsidRPr="0013478C">
              <w:rPr>
                <w:sz w:val="22"/>
                <w:szCs w:val="22"/>
              </w:rPr>
              <w:t>компл</w:t>
            </w:r>
            <w:proofErr w:type="spellEnd"/>
            <w:r w:rsidRPr="0013478C">
              <w:rPr>
                <w:sz w:val="22"/>
                <w:szCs w:val="22"/>
              </w:rPr>
              <w:t xml:space="preserve">.: </w:t>
            </w:r>
            <w:proofErr w:type="spellStart"/>
            <w:r w:rsidRPr="001347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478C">
              <w:rPr>
                <w:sz w:val="22"/>
                <w:szCs w:val="22"/>
              </w:rPr>
              <w:t>5 2400</w:t>
            </w:r>
            <w:r w:rsidRPr="0013478C">
              <w:rPr>
                <w:sz w:val="22"/>
                <w:szCs w:val="22"/>
                <w:lang w:val="en-US"/>
              </w:rPr>
              <w:t>s</w:t>
            </w:r>
            <w:r w:rsidRPr="0013478C">
              <w:rPr>
                <w:sz w:val="22"/>
                <w:szCs w:val="22"/>
              </w:rPr>
              <w:t>/4</w:t>
            </w:r>
            <w:r w:rsidRPr="0013478C">
              <w:rPr>
                <w:sz w:val="22"/>
                <w:szCs w:val="22"/>
                <w:lang w:val="en-US"/>
              </w:rPr>
              <w:t>Gb</w:t>
            </w:r>
            <w:r w:rsidRPr="0013478C">
              <w:rPr>
                <w:sz w:val="22"/>
                <w:szCs w:val="22"/>
              </w:rPr>
              <w:t>/1</w:t>
            </w:r>
            <w:r w:rsidRPr="0013478C">
              <w:rPr>
                <w:sz w:val="22"/>
                <w:szCs w:val="22"/>
                <w:lang w:val="en-US"/>
              </w:rPr>
              <w:t>T</w:t>
            </w:r>
            <w:r w:rsidRPr="0013478C">
              <w:rPr>
                <w:sz w:val="22"/>
                <w:szCs w:val="22"/>
              </w:rPr>
              <w:t xml:space="preserve">б - 1 шт., Проектор </w:t>
            </w:r>
            <w:r w:rsidRPr="0013478C">
              <w:rPr>
                <w:sz w:val="22"/>
                <w:szCs w:val="22"/>
                <w:lang w:val="en-US"/>
              </w:rPr>
              <w:t>NEC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LT</w:t>
            </w:r>
            <w:r w:rsidRPr="0013478C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13478C">
              <w:rPr>
                <w:sz w:val="22"/>
                <w:szCs w:val="22"/>
              </w:rPr>
              <w:t>акуст</w:t>
            </w:r>
            <w:proofErr w:type="spellEnd"/>
            <w:r w:rsidRPr="0013478C">
              <w:rPr>
                <w:sz w:val="22"/>
                <w:szCs w:val="22"/>
              </w:rPr>
              <w:t>,</w:t>
            </w:r>
            <w:r w:rsidRPr="0013478C">
              <w:rPr>
                <w:sz w:val="22"/>
                <w:szCs w:val="22"/>
                <w:lang w:val="en-US"/>
              </w:rPr>
              <w:t>JCO</w:t>
            </w:r>
            <w:r w:rsidRPr="0013478C">
              <w:rPr>
                <w:sz w:val="22"/>
                <w:szCs w:val="22"/>
              </w:rPr>
              <w:t xml:space="preserve">-140 - 2 шт., Экран </w:t>
            </w:r>
            <w:r w:rsidRPr="0013478C">
              <w:rPr>
                <w:sz w:val="22"/>
                <w:szCs w:val="22"/>
                <w:lang w:val="en-US"/>
              </w:rPr>
              <w:t>Compact</w:t>
            </w:r>
            <w:r w:rsidRPr="0013478C">
              <w:rPr>
                <w:sz w:val="22"/>
                <w:szCs w:val="22"/>
              </w:rPr>
              <w:t xml:space="preserve"> </w:t>
            </w:r>
            <w:proofErr w:type="spellStart"/>
            <w:r w:rsidRPr="0013478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3478C">
              <w:rPr>
                <w:sz w:val="22"/>
                <w:szCs w:val="22"/>
              </w:rPr>
              <w:t xml:space="preserve"> 136х180 см (83") </w:t>
            </w:r>
            <w:r w:rsidRPr="0013478C">
              <w:rPr>
                <w:sz w:val="22"/>
                <w:szCs w:val="22"/>
                <w:lang w:val="en-US"/>
              </w:rPr>
              <w:t>Matte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White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S</w:t>
            </w:r>
            <w:r w:rsidRPr="0013478C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539C68FE" w14:textId="77777777" w:rsidR="002C735C" w:rsidRPr="0013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78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347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3478C" w14:paraId="7BABA24B" w14:textId="77777777" w:rsidTr="0013478C">
        <w:tc>
          <w:tcPr>
            <w:tcW w:w="6805" w:type="dxa"/>
            <w:shd w:val="clear" w:color="auto" w:fill="auto"/>
          </w:tcPr>
          <w:p w14:paraId="45A7A8C1" w14:textId="77777777" w:rsidR="002C735C" w:rsidRPr="0013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78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3478C">
              <w:rPr>
                <w:sz w:val="22"/>
                <w:szCs w:val="22"/>
                <w:lang w:val="en-US"/>
              </w:rPr>
              <w:t>LENOVO</w:t>
            </w:r>
            <w:r w:rsidRPr="0013478C">
              <w:rPr>
                <w:sz w:val="22"/>
                <w:szCs w:val="22"/>
              </w:rPr>
              <w:t xml:space="preserve"> </w:t>
            </w:r>
            <w:proofErr w:type="spellStart"/>
            <w:r w:rsidRPr="0013478C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A</w:t>
            </w:r>
            <w:r w:rsidRPr="0013478C">
              <w:rPr>
                <w:sz w:val="22"/>
                <w:szCs w:val="22"/>
              </w:rPr>
              <w:t>310 (</w:t>
            </w:r>
            <w:r w:rsidRPr="0013478C">
              <w:rPr>
                <w:sz w:val="22"/>
                <w:szCs w:val="22"/>
                <w:lang w:val="en-US"/>
              </w:rPr>
              <w:t>Intel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Pentium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CPU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P</w:t>
            </w:r>
            <w:r w:rsidRPr="0013478C">
              <w:rPr>
                <w:sz w:val="22"/>
                <w:szCs w:val="22"/>
              </w:rPr>
              <w:t>6100 @ 2.00</w:t>
            </w:r>
            <w:r w:rsidRPr="0013478C">
              <w:rPr>
                <w:sz w:val="22"/>
                <w:szCs w:val="22"/>
                <w:lang w:val="en-US"/>
              </w:rPr>
              <w:t>GHz</w:t>
            </w:r>
            <w:r w:rsidRPr="0013478C">
              <w:rPr>
                <w:sz w:val="22"/>
                <w:szCs w:val="22"/>
              </w:rPr>
              <w:t>/2</w:t>
            </w:r>
            <w:r w:rsidRPr="0013478C">
              <w:rPr>
                <w:sz w:val="22"/>
                <w:szCs w:val="22"/>
                <w:lang w:val="en-US"/>
              </w:rPr>
              <w:t>Gb</w:t>
            </w:r>
            <w:r w:rsidRPr="0013478C">
              <w:rPr>
                <w:sz w:val="22"/>
                <w:szCs w:val="22"/>
              </w:rPr>
              <w:t>/250</w:t>
            </w:r>
            <w:r w:rsidRPr="0013478C">
              <w:rPr>
                <w:sz w:val="22"/>
                <w:szCs w:val="22"/>
                <w:lang w:val="en-US"/>
              </w:rPr>
              <w:t>Gb</w:t>
            </w:r>
            <w:r w:rsidRPr="0013478C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3478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x</w:t>
            </w:r>
            <w:r w:rsidRPr="0013478C">
              <w:rPr>
                <w:sz w:val="22"/>
                <w:szCs w:val="22"/>
              </w:rPr>
              <w:t xml:space="preserve"> 400 - 1 шт.,  Экран с электроприводом </w:t>
            </w:r>
            <w:r w:rsidRPr="0013478C">
              <w:rPr>
                <w:sz w:val="22"/>
                <w:szCs w:val="22"/>
                <w:lang w:val="en-US"/>
              </w:rPr>
              <w:t>Draper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Baronet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NTSC</w:t>
            </w:r>
            <w:r w:rsidRPr="0013478C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4C01C9E8" w14:textId="77777777" w:rsidR="002C735C" w:rsidRPr="0013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78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347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3478C" w14:paraId="1A4010DA" w14:textId="77777777" w:rsidTr="0013478C">
        <w:tc>
          <w:tcPr>
            <w:tcW w:w="6805" w:type="dxa"/>
            <w:shd w:val="clear" w:color="auto" w:fill="auto"/>
          </w:tcPr>
          <w:p w14:paraId="027E0F5C" w14:textId="77777777" w:rsidR="002C735C" w:rsidRPr="0013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78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47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478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3478C">
              <w:rPr>
                <w:sz w:val="22"/>
                <w:szCs w:val="22"/>
              </w:rPr>
              <w:t>мКомпьютер</w:t>
            </w:r>
            <w:proofErr w:type="spellEnd"/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I</w:t>
            </w:r>
            <w:r w:rsidRPr="0013478C">
              <w:rPr>
                <w:sz w:val="22"/>
                <w:szCs w:val="22"/>
              </w:rPr>
              <w:t xml:space="preserve">3-8100/ 8Гб/500Гб/ </w:t>
            </w:r>
            <w:r w:rsidRPr="0013478C">
              <w:rPr>
                <w:sz w:val="22"/>
                <w:szCs w:val="22"/>
                <w:lang w:val="en-US"/>
              </w:rPr>
              <w:t>Philips</w:t>
            </w:r>
            <w:r w:rsidRPr="0013478C">
              <w:rPr>
                <w:sz w:val="22"/>
                <w:szCs w:val="22"/>
              </w:rPr>
              <w:t>224</w:t>
            </w:r>
            <w:r w:rsidRPr="0013478C">
              <w:rPr>
                <w:sz w:val="22"/>
                <w:szCs w:val="22"/>
                <w:lang w:val="en-US"/>
              </w:rPr>
              <w:t>E</w:t>
            </w:r>
            <w:r w:rsidRPr="0013478C">
              <w:rPr>
                <w:sz w:val="22"/>
                <w:szCs w:val="22"/>
              </w:rPr>
              <w:t>5</w:t>
            </w:r>
            <w:r w:rsidRPr="0013478C">
              <w:rPr>
                <w:sz w:val="22"/>
                <w:szCs w:val="22"/>
                <w:lang w:val="en-US"/>
              </w:rPr>
              <w:t>QSB</w:t>
            </w:r>
            <w:r w:rsidRPr="0013478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347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478C">
              <w:rPr>
                <w:sz w:val="22"/>
                <w:szCs w:val="22"/>
              </w:rPr>
              <w:t xml:space="preserve">5-7400 3 </w:t>
            </w:r>
            <w:proofErr w:type="spellStart"/>
            <w:r w:rsidRPr="0013478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3478C">
              <w:rPr>
                <w:sz w:val="22"/>
                <w:szCs w:val="22"/>
              </w:rPr>
              <w:t>/8</w:t>
            </w:r>
            <w:r w:rsidRPr="0013478C">
              <w:rPr>
                <w:sz w:val="22"/>
                <w:szCs w:val="22"/>
                <w:lang w:val="en-US"/>
              </w:rPr>
              <w:t>Gb</w:t>
            </w:r>
            <w:r w:rsidRPr="0013478C">
              <w:rPr>
                <w:sz w:val="22"/>
                <w:szCs w:val="22"/>
              </w:rPr>
              <w:t>/1</w:t>
            </w:r>
            <w:r w:rsidRPr="0013478C">
              <w:rPr>
                <w:sz w:val="22"/>
                <w:szCs w:val="22"/>
                <w:lang w:val="en-US"/>
              </w:rPr>
              <w:t>Tb</w:t>
            </w:r>
            <w:r w:rsidRPr="0013478C">
              <w:rPr>
                <w:sz w:val="22"/>
                <w:szCs w:val="22"/>
              </w:rPr>
              <w:t>/</w:t>
            </w:r>
            <w:r w:rsidRPr="0013478C">
              <w:rPr>
                <w:sz w:val="22"/>
                <w:szCs w:val="22"/>
                <w:lang w:val="en-US"/>
              </w:rPr>
              <w:t>Dell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e</w:t>
            </w:r>
            <w:r w:rsidRPr="0013478C">
              <w:rPr>
                <w:sz w:val="22"/>
                <w:szCs w:val="22"/>
              </w:rPr>
              <w:t>2318</w:t>
            </w:r>
            <w:r w:rsidRPr="0013478C">
              <w:rPr>
                <w:sz w:val="22"/>
                <w:szCs w:val="22"/>
                <w:lang w:val="en-US"/>
              </w:rPr>
              <w:t>h</w:t>
            </w:r>
            <w:r w:rsidRPr="0013478C">
              <w:rPr>
                <w:sz w:val="22"/>
                <w:szCs w:val="22"/>
              </w:rPr>
              <w:t xml:space="preserve"> - 1 шт., Мультимедийный проектор 1 </w:t>
            </w:r>
            <w:r w:rsidRPr="0013478C">
              <w:rPr>
                <w:sz w:val="22"/>
                <w:szCs w:val="22"/>
                <w:lang w:val="en-US"/>
              </w:rPr>
              <w:t>NEC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ME</w:t>
            </w:r>
            <w:r w:rsidRPr="0013478C">
              <w:rPr>
                <w:sz w:val="22"/>
                <w:szCs w:val="22"/>
              </w:rPr>
              <w:t>401</w:t>
            </w:r>
            <w:r w:rsidRPr="0013478C">
              <w:rPr>
                <w:sz w:val="22"/>
                <w:szCs w:val="22"/>
                <w:lang w:val="en-US"/>
              </w:rPr>
              <w:t>X</w:t>
            </w:r>
            <w:r w:rsidRPr="0013478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3478C">
              <w:rPr>
                <w:sz w:val="22"/>
                <w:szCs w:val="22"/>
                <w:lang w:val="en-US"/>
              </w:rPr>
              <w:t>Matte</w:t>
            </w:r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White</w:t>
            </w:r>
            <w:r w:rsidRPr="0013478C">
              <w:rPr>
                <w:sz w:val="22"/>
                <w:szCs w:val="22"/>
              </w:rPr>
              <w:t xml:space="preserve"> - 1 шт., Коммутатор </w:t>
            </w:r>
            <w:r w:rsidRPr="0013478C">
              <w:rPr>
                <w:sz w:val="22"/>
                <w:szCs w:val="22"/>
                <w:lang w:val="en-US"/>
              </w:rPr>
              <w:t>HP</w:t>
            </w:r>
            <w:r w:rsidRPr="0013478C">
              <w:rPr>
                <w:sz w:val="22"/>
                <w:szCs w:val="22"/>
              </w:rPr>
              <w:t xml:space="preserve"> </w:t>
            </w:r>
            <w:proofErr w:type="spellStart"/>
            <w:r w:rsidRPr="0013478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3478C">
              <w:rPr>
                <w:sz w:val="22"/>
                <w:szCs w:val="22"/>
              </w:rPr>
              <w:t xml:space="preserve"> </w:t>
            </w:r>
            <w:r w:rsidRPr="0013478C">
              <w:rPr>
                <w:sz w:val="22"/>
                <w:szCs w:val="22"/>
                <w:lang w:val="en-US"/>
              </w:rPr>
              <w:t>Switch</w:t>
            </w:r>
            <w:r w:rsidRPr="0013478C">
              <w:rPr>
                <w:sz w:val="22"/>
                <w:szCs w:val="22"/>
              </w:rPr>
              <w:t xml:space="preserve"> 2610-24 (24 </w:t>
            </w:r>
            <w:r w:rsidRPr="0013478C">
              <w:rPr>
                <w:sz w:val="22"/>
                <w:szCs w:val="22"/>
                <w:lang w:val="en-US"/>
              </w:rPr>
              <w:t>ports</w:t>
            </w:r>
            <w:r w:rsidRPr="0013478C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391FF67E" w14:textId="77777777" w:rsidR="002C735C" w:rsidRPr="0013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478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3478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478C" w14:paraId="571CF515" w14:textId="77777777" w:rsidTr="00A472B7">
        <w:tc>
          <w:tcPr>
            <w:tcW w:w="562" w:type="dxa"/>
          </w:tcPr>
          <w:p w14:paraId="69C76953" w14:textId="77777777" w:rsidR="0013478C" w:rsidRPr="002D65B2" w:rsidRDefault="0013478C" w:rsidP="00A472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22095BB" w14:textId="77777777" w:rsidR="0013478C" w:rsidRPr="0013478C" w:rsidRDefault="0013478C" w:rsidP="00A472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47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3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47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478C" w14:paraId="5A1C9382" w14:textId="77777777" w:rsidTr="00801458">
        <w:tc>
          <w:tcPr>
            <w:tcW w:w="2336" w:type="dxa"/>
          </w:tcPr>
          <w:p w14:paraId="4C518DAB" w14:textId="77777777" w:rsidR="005D65A5" w:rsidRPr="001347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347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347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347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478C" w14:paraId="07658034" w14:textId="77777777" w:rsidTr="00801458">
        <w:tc>
          <w:tcPr>
            <w:tcW w:w="2336" w:type="dxa"/>
          </w:tcPr>
          <w:p w14:paraId="1553D698" w14:textId="78F29BFB" w:rsidR="005D65A5" w:rsidRPr="001347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3478C" w:rsidRDefault="007478E0" w:rsidP="00801458">
            <w:pPr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3478C" w:rsidRDefault="007478E0" w:rsidP="00801458">
            <w:pPr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3478C" w:rsidRDefault="007478E0" w:rsidP="00801458">
            <w:pPr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3478C" w14:paraId="5F5EA994" w14:textId="77777777" w:rsidTr="00801458">
        <w:tc>
          <w:tcPr>
            <w:tcW w:w="2336" w:type="dxa"/>
          </w:tcPr>
          <w:p w14:paraId="26D333D8" w14:textId="77777777" w:rsidR="005D65A5" w:rsidRPr="001347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78A53C" w14:textId="77777777" w:rsidR="005D65A5" w:rsidRPr="0013478C" w:rsidRDefault="007478E0" w:rsidP="00801458">
            <w:pPr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267B861" w14:textId="77777777" w:rsidR="005D65A5" w:rsidRPr="0013478C" w:rsidRDefault="007478E0" w:rsidP="00801458">
            <w:pPr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1922F4" w14:textId="77777777" w:rsidR="005D65A5" w:rsidRPr="0013478C" w:rsidRDefault="007478E0" w:rsidP="00801458">
            <w:pPr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3478C" w14:paraId="57D5605E" w14:textId="77777777" w:rsidTr="00801458">
        <w:tc>
          <w:tcPr>
            <w:tcW w:w="2336" w:type="dxa"/>
          </w:tcPr>
          <w:p w14:paraId="4D9C82C9" w14:textId="77777777" w:rsidR="005D65A5" w:rsidRPr="001347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522F57" w14:textId="77777777" w:rsidR="005D65A5" w:rsidRPr="0013478C" w:rsidRDefault="007478E0" w:rsidP="00801458">
            <w:pPr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3EED9AC" w14:textId="77777777" w:rsidR="005D65A5" w:rsidRPr="0013478C" w:rsidRDefault="007478E0" w:rsidP="00801458">
            <w:pPr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2176C0" w14:textId="77777777" w:rsidR="005D65A5" w:rsidRPr="0013478C" w:rsidRDefault="007478E0" w:rsidP="00801458">
            <w:pPr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478C" w14:paraId="1B0A0FD7" w14:textId="77777777" w:rsidTr="00A472B7">
        <w:tc>
          <w:tcPr>
            <w:tcW w:w="562" w:type="dxa"/>
          </w:tcPr>
          <w:p w14:paraId="0CF311C8" w14:textId="77777777" w:rsidR="0013478C" w:rsidRPr="009E6058" w:rsidRDefault="0013478C" w:rsidP="00A472B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3FDCF64" w14:textId="77777777" w:rsidR="0013478C" w:rsidRPr="0013478C" w:rsidRDefault="0013478C" w:rsidP="00A472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47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3478C" w14:paraId="0267C479" w14:textId="77777777" w:rsidTr="00801458">
        <w:tc>
          <w:tcPr>
            <w:tcW w:w="2500" w:type="pct"/>
          </w:tcPr>
          <w:p w14:paraId="37F699C9" w14:textId="77777777" w:rsidR="00B8237E" w:rsidRPr="001347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347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47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478C" w14:paraId="3F240151" w14:textId="77777777" w:rsidTr="00801458">
        <w:tc>
          <w:tcPr>
            <w:tcW w:w="2500" w:type="pct"/>
          </w:tcPr>
          <w:p w14:paraId="61E91592" w14:textId="61A0874C" w:rsidR="00B8237E" w:rsidRPr="001347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3478C" w:rsidRDefault="005C548A" w:rsidP="00801458">
            <w:pPr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3478C" w14:paraId="68A97878" w14:textId="77777777" w:rsidTr="00801458">
        <w:tc>
          <w:tcPr>
            <w:tcW w:w="2500" w:type="pct"/>
          </w:tcPr>
          <w:p w14:paraId="2FDECDF7" w14:textId="77777777" w:rsidR="00B8237E" w:rsidRPr="001347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1905214" w14:textId="77777777" w:rsidR="00B8237E" w:rsidRPr="0013478C" w:rsidRDefault="005C548A" w:rsidP="00801458">
            <w:pPr>
              <w:rPr>
                <w:rFonts w:ascii="Times New Roman" w:hAnsi="Times New Roman" w:cs="Times New Roman"/>
              </w:rPr>
            </w:pPr>
            <w:r w:rsidRPr="0013478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681C0" w14:textId="77777777" w:rsidR="00E16139" w:rsidRDefault="00E16139" w:rsidP="00315CA6">
      <w:pPr>
        <w:spacing w:after="0" w:line="240" w:lineRule="auto"/>
      </w:pPr>
      <w:r>
        <w:separator/>
      </w:r>
    </w:p>
  </w:endnote>
  <w:endnote w:type="continuationSeparator" w:id="0">
    <w:p w14:paraId="7AB0CB41" w14:textId="77777777" w:rsidR="00E16139" w:rsidRDefault="00E161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DA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30C75" w14:textId="77777777" w:rsidR="00E16139" w:rsidRDefault="00E16139" w:rsidP="00315CA6">
      <w:pPr>
        <w:spacing w:after="0" w:line="240" w:lineRule="auto"/>
      </w:pPr>
      <w:r>
        <w:separator/>
      </w:r>
    </w:p>
  </w:footnote>
  <w:footnote w:type="continuationSeparator" w:id="0">
    <w:p w14:paraId="2C233A48" w14:textId="77777777" w:rsidR="00E16139" w:rsidRDefault="00E161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478C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5B2"/>
    <w:rsid w:val="002E16F8"/>
    <w:rsid w:val="002E4044"/>
    <w:rsid w:val="00313ACD"/>
    <w:rsid w:val="00315CA6"/>
    <w:rsid w:val="00316402"/>
    <w:rsid w:val="00326C69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3DAE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6139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5nglish%20for%20master'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332D3B-0D9A-4632-AE35-B03DD9C3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2898</Words>
  <Characters>16524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