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Аудит и корпоративный контроль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38.04.08 Финансы и кредит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Финансовый учет, анализ и аудит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EB5DB65" w:rsidR="00A73C3F" w:rsidRPr="003F62A9" w:rsidRDefault="0027157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2024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DD1649">
              <w:rPr>
                <w:sz w:val="20"/>
                <w:szCs w:val="20"/>
              </w:rPr>
              <w:t>д.э.н</w:t>
            </w:r>
            <w:proofErr w:type="spellEnd"/>
            <w:r w:rsidRPr="00DD1649">
              <w:rPr>
                <w:sz w:val="20"/>
                <w:szCs w:val="20"/>
              </w:rPr>
              <w:t xml:space="preserve">, Пименова Анна </w:t>
            </w:r>
            <w:proofErr w:type="spellStart"/>
            <w:r w:rsidRPr="00DD1649">
              <w:rPr>
                <w:sz w:val="20"/>
                <w:szCs w:val="20"/>
              </w:rPr>
              <w:t>Лазаревна</w:t>
            </w:r>
            <w:proofErr w:type="spellEnd"/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298B1BBF" w:rsidR="0041008F" w:rsidRPr="003F62A9" w:rsidRDefault="00271574" w:rsidP="00FE07B2">
            <w:pPr>
              <w:rPr>
                <w:sz w:val="20"/>
                <w:szCs w:val="20"/>
              </w:rPr>
            </w:pPr>
            <w:r w:rsidRPr="00271574"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3D45761B" w:rsidR="0041008F" w:rsidRPr="003F62A9" w:rsidRDefault="00DE0755" w:rsidP="00FE07B2">
            <w:pPr>
              <w:jc w:val="both"/>
            </w:pPr>
            <w:r w:rsidRPr="00271574"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232DA7CD" w:rsidR="003E2CE6" w:rsidRPr="003F62A9" w:rsidRDefault="00271574" w:rsidP="003E2CE6">
      <w:pPr>
        <w:jc w:val="center"/>
      </w:pPr>
      <w:r>
        <w:t>2024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3FCE015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710634F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6D0BD312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38D798CC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26699788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0EE43396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77B68BCE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25F71458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41FC64E3" w:rsidR="00E46EFF" w:rsidRPr="003F62A9" w:rsidRDefault="00E807D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71574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D1649" w14:paraId="3F4E85D8" w14:textId="77777777" w:rsidTr="007E7E3F">
        <w:tc>
          <w:tcPr>
            <w:tcW w:w="988" w:type="dxa"/>
          </w:tcPr>
          <w:p w14:paraId="45F75FF3" w14:textId="77777777" w:rsidR="007E7E3F" w:rsidRPr="00DD164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164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DD164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1649">
              <w:t>Овладение теоретическими знаниями, методическими основами и практическими навыками проведения аудита и осуществления корпоративного контроля.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DD164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0A4D263E" w:rsidR="0041008F" w:rsidRPr="00DD1649" w:rsidRDefault="007E7E3F" w:rsidP="00204173">
      <w:pPr>
        <w:pStyle w:val="Style5"/>
        <w:widowControl/>
        <w:shd w:val="clear" w:color="auto" w:fill="FFFFFF"/>
      </w:pPr>
      <w:r w:rsidRPr="00DD1649">
        <w:t>Дисциплина Б</w:t>
      </w:r>
      <w:proofErr w:type="gramStart"/>
      <w:r w:rsidRPr="00DD1649">
        <w:t>1</w:t>
      </w:r>
      <w:proofErr w:type="gramEnd"/>
      <w:r w:rsidRPr="00DD1649">
        <w:t>.В Проект: Аудит и корпоративный контроль относится к части, формируемой участниками образовательных отношений Блока 1.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303"/>
        <w:gridCol w:w="5026"/>
      </w:tblGrid>
      <w:tr w:rsidR="003F62A9" w:rsidRPr="00DD1649" w14:paraId="02AF23F0" w14:textId="77777777" w:rsidTr="00DD1649">
        <w:trPr>
          <w:trHeight w:val="848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DD164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D164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DD164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DD164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DD164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DD1649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DD1649" w14:paraId="11F25035" w14:textId="77777777" w:rsidTr="00DD1649">
        <w:trPr>
          <w:trHeight w:val="21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Знать:</w:t>
            </w:r>
          </w:p>
          <w:p w14:paraId="488787C2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порядок планирования и проведения аудиторских процедур.</w:t>
            </w:r>
          </w:p>
          <w:p w14:paraId="126FEACE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Уметь:</w:t>
            </w:r>
          </w:p>
          <w:p w14:paraId="6A8FA5B1" w14:textId="24B81BC2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применять Международные стандарты аудита для планирования и оказания консалтинговых услуг коммерческим и некоммерческим организациям различных организационно-правовых форм.</w:t>
            </w:r>
          </w:p>
          <w:p w14:paraId="23D474BC" w14:textId="77777777" w:rsidR="002E5704" w:rsidRPr="00DD1649" w:rsidRDefault="002E5704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Владеть:</w:t>
            </w:r>
          </w:p>
          <w:p w14:paraId="288F0652" w14:textId="77777777" w:rsidR="00996FB3" w:rsidRPr="00DD1649" w:rsidRDefault="007E7E3F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t>техникой подготовки рабочей документации аудитора, техникой формирования отчетов об оказании консалтинговых услуг и заключений.</w:t>
            </w:r>
          </w:p>
        </w:tc>
      </w:tr>
      <w:tr w:rsidR="00996FB3" w:rsidRPr="00DD1649" w14:paraId="19BCB5A2" w14:textId="77777777" w:rsidTr="00DD1649">
        <w:trPr>
          <w:trHeight w:val="21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3470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7CA3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4BC9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Знать:</w:t>
            </w:r>
          </w:p>
          <w:p w14:paraId="3EB93E4E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6397F978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Уметь:</w:t>
            </w:r>
          </w:p>
          <w:p w14:paraId="584A6734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труда.</w:t>
            </w:r>
          </w:p>
          <w:p w14:paraId="39662456" w14:textId="77777777" w:rsidR="002E5704" w:rsidRPr="00DD1649" w:rsidRDefault="002E5704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Владеть:</w:t>
            </w:r>
          </w:p>
          <w:p w14:paraId="1E8CC70B" w14:textId="77777777" w:rsidR="00996FB3" w:rsidRPr="00DD1649" w:rsidRDefault="007E7E3F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t>предоставляемыми возможности для приобретения новых знаний и навыков.</w:t>
            </w:r>
          </w:p>
        </w:tc>
      </w:tr>
      <w:tr w:rsidR="00996FB3" w:rsidRPr="00DD1649" w14:paraId="279FC4E2" w14:textId="77777777" w:rsidTr="00DD1649">
        <w:trPr>
          <w:trHeight w:val="21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CA03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ПК-1 - Способен определять текущие задачи и организовать разработку стратегии развития системы внутреннего контроля экономического субъекта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BDD8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ПК-1.2 - Осуществляет выбор и обоснование процедур контроля и аудита деятельности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B88B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Знать:</w:t>
            </w:r>
          </w:p>
          <w:p w14:paraId="1B09ABBA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международные стандарты аудита, определяющие на основе комплексного экономического и финансового анализа порядок выявления и оценки рисков существенного искажения финансовой отчетности.</w:t>
            </w:r>
          </w:p>
          <w:p w14:paraId="5D0DC261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Уметь:</w:t>
            </w:r>
          </w:p>
          <w:p w14:paraId="73E6EBD6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выявлять потенциальные индикаторы нарушения концепции непрерывности деятельности.</w:t>
            </w:r>
          </w:p>
          <w:p w14:paraId="7CF26075" w14:textId="77777777" w:rsidR="002E5704" w:rsidRPr="00DD1649" w:rsidRDefault="002E5704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Владеть:</w:t>
            </w:r>
          </w:p>
          <w:p w14:paraId="796B621C" w14:textId="5E61578F" w:rsidR="00996FB3" w:rsidRPr="00DD1649" w:rsidRDefault="007E7E3F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t>аналитическими процедурами проверки правильности формирования числовых показателей отчетов, входящих в состав бухгалтерской (финансовой) отчетности.</w:t>
            </w:r>
          </w:p>
        </w:tc>
      </w:tr>
      <w:tr w:rsidR="00996FB3" w:rsidRPr="00DD1649" w14:paraId="60B1DFE6" w14:textId="77777777" w:rsidTr="00DD1649">
        <w:trPr>
          <w:trHeight w:val="21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DD8E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ПК-11 -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670E" w14:textId="77777777" w:rsidR="00996FB3" w:rsidRPr="00DD1649" w:rsidRDefault="007E7E3F" w:rsidP="00DD16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DD1649">
              <w:t>ПК-11.2 - Обосновывает и принимает решения по совершенствованию системы управления организации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4F18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Знать:</w:t>
            </w:r>
          </w:p>
          <w:p w14:paraId="6D7CF860" w14:textId="164B35F3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международные стандарты аудита, определяющие порядок и особенности оказания консалтинговых услуг коммерческим и некоммерческим организациям различных организационно-правовых форм, включая финансово-кредитные, по вопросам совершенствования их финансовой деятельности.</w:t>
            </w:r>
          </w:p>
          <w:p w14:paraId="6E515E9A" w14:textId="77777777" w:rsidR="00FC4E48" w:rsidRPr="00DD1649" w:rsidRDefault="00FC4E48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Уметь:</w:t>
            </w:r>
          </w:p>
          <w:p w14:paraId="42A73128" w14:textId="77777777" w:rsidR="00FC4E48" w:rsidRPr="00DD1649" w:rsidRDefault="007E7E3F" w:rsidP="00DD1649">
            <w:pPr>
              <w:autoSpaceDE w:val="0"/>
              <w:autoSpaceDN w:val="0"/>
              <w:adjustRightInd w:val="0"/>
            </w:pPr>
            <w:r w:rsidRPr="00DD1649">
              <w:t>дать оценку результатов и эффективности финансово-хозяйственной деятельности организаций различных организационно-правовых форм при получении аудиторских доказательств и осуществлении их обзора.</w:t>
            </w:r>
          </w:p>
          <w:p w14:paraId="2315A513" w14:textId="77777777" w:rsidR="002E5704" w:rsidRPr="00DD1649" w:rsidRDefault="002E5704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rPr>
                <w:sz w:val="22"/>
              </w:rPr>
              <w:t>Владеть:</w:t>
            </w:r>
          </w:p>
          <w:p w14:paraId="106A7FB4" w14:textId="77777777" w:rsidR="00996FB3" w:rsidRPr="00DD1649" w:rsidRDefault="007E7E3F" w:rsidP="00DD16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D1649">
              <w:t>методами комплексного экономического и финансового анализа, методикой оценки результатов и эффективности финансово-хозяйственной деятельности организаций различных организационно-правовых форм.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D164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DD164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164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DD164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164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DD164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164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D164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D164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DD164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164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DD164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1649">
              <w:rPr>
                <w:lang w:bidi="ru-RU"/>
              </w:rPr>
              <w:t>Тема 1. Аудиторская концепция и регулирование аудитазвание раздела.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A99F" w14:textId="77777777" w:rsidR="00DD1649" w:rsidRDefault="007E7E3F" w:rsidP="00DD1649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DD1649">
              <w:rPr>
                <w:lang w:bidi="ru-RU"/>
              </w:rPr>
              <w:t xml:space="preserve">1. Концепции аудита и иных проверок. </w:t>
            </w:r>
          </w:p>
          <w:p w14:paraId="3F424F7D" w14:textId="77777777" w:rsidR="00DD1649" w:rsidRDefault="007E7E3F" w:rsidP="00DD1649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DD1649">
              <w:rPr>
                <w:lang w:bidi="ru-RU"/>
              </w:rPr>
              <w:t xml:space="preserve">2. Внешний аудит. </w:t>
            </w:r>
          </w:p>
          <w:p w14:paraId="356138D0" w14:textId="77777777" w:rsidR="00DD1649" w:rsidRDefault="007E7E3F" w:rsidP="00DD1649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DD1649">
              <w:rPr>
                <w:lang w:bidi="ru-RU"/>
              </w:rPr>
              <w:t xml:space="preserve">3. Корпоративное управление. </w:t>
            </w:r>
          </w:p>
          <w:p w14:paraId="77E46859" w14:textId="77777777" w:rsidR="00DD1649" w:rsidRDefault="007E7E3F" w:rsidP="00DD1649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DD1649">
              <w:rPr>
                <w:lang w:bidi="ru-RU"/>
              </w:rPr>
              <w:t xml:space="preserve">4. Профессиональная этика и Кодекс профессиональной этики АССА. </w:t>
            </w:r>
          </w:p>
          <w:p w14:paraId="384C373E" w14:textId="5D9C835D" w:rsidR="00DD1649" w:rsidRDefault="007E7E3F" w:rsidP="00DD1649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DD1649">
              <w:rPr>
                <w:lang w:bidi="ru-RU"/>
              </w:rPr>
              <w:t>5. Внутренний аудит и корпоративное</w:t>
            </w:r>
            <w:r w:rsidR="00DD1649">
              <w:rPr>
                <w:lang w:bidi="ru-RU"/>
              </w:rPr>
              <w:t xml:space="preserve"> </w:t>
            </w:r>
            <w:r w:rsidRPr="00DD1649">
              <w:rPr>
                <w:lang w:bidi="ru-RU"/>
              </w:rPr>
              <w:t xml:space="preserve">управление и различия между внутренним и внешним аудитом. </w:t>
            </w:r>
          </w:p>
          <w:p w14:paraId="68E39E29" w14:textId="10842355" w:rsidR="005D11CD" w:rsidRPr="00DD1649" w:rsidRDefault="007E7E3F" w:rsidP="00DD1649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DD1649">
              <w:rPr>
                <w:lang w:bidi="ru-RU"/>
              </w:rPr>
              <w:t>6. Объем работ внутреннего аудита, аутсорсинг внутреннего аудита, проекты внутреннего.</w:t>
            </w:r>
          </w:p>
        </w:tc>
      </w:tr>
      <w:tr w:rsidR="005D11CD" w:rsidRPr="00DD1649" w14:paraId="61555DE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DA6" w14:textId="384CA06B" w:rsidR="005D11CD" w:rsidRPr="00DD1649" w:rsidRDefault="00DD164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62CC8" w14:textId="77777777" w:rsidR="005D11CD" w:rsidRPr="00DD164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1649">
              <w:rPr>
                <w:lang w:bidi="ru-RU"/>
              </w:rPr>
              <w:t>Тема 2. Внутренний контроль.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AB82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1.Система внутреннего контроля. 2.Использование системы внутреннего контроля для целей аудита. </w:t>
            </w:r>
          </w:p>
          <w:p w14:paraId="21D0C655" w14:textId="1EC8859D" w:rsidR="005D11CD" w:rsidRPr="00DD164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1649">
              <w:rPr>
                <w:lang w:bidi="ru-RU"/>
              </w:rPr>
              <w:t>3.Тесты контролей. 4.Представление отчетов о внутреннем контроле.</w:t>
            </w:r>
          </w:p>
        </w:tc>
      </w:tr>
      <w:tr w:rsidR="005D11CD" w:rsidRPr="00DD1649" w14:paraId="4917E7C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5B82" w14:textId="61CFB091" w:rsidR="005D11CD" w:rsidRPr="00DD1649" w:rsidRDefault="00DD164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55FA" w14:textId="77777777" w:rsidR="005D11CD" w:rsidRPr="00DD164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1649">
              <w:rPr>
                <w:lang w:bidi="ru-RU"/>
              </w:rPr>
              <w:t>Тема 3. Аудиторские доказательства.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13BD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1. Использование системы утверждений аудиторами и аудиторские доказательства. </w:t>
            </w:r>
          </w:p>
          <w:p w14:paraId="6A21CA47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2. Аудиторские процедуры. </w:t>
            </w:r>
          </w:p>
          <w:p w14:paraId="6C861447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3. Аудит отдельных статей. </w:t>
            </w:r>
          </w:p>
          <w:p w14:paraId="12DCB532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4. Работа экспертов. </w:t>
            </w:r>
          </w:p>
          <w:p w14:paraId="63C64A29" w14:textId="6EC4E6F2" w:rsidR="005D11CD" w:rsidRPr="00DD164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1649">
              <w:rPr>
                <w:lang w:bidi="ru-RU"/>
              </w:rPr>
              <w:t>5. Некоммерческие организации.</w:t>
            </w:r>
          </w:p>
        </w:tc>
      </w:tr>
      <w:tr w:rsidR="005D11CD" w:rsidRPr="00DD1649" w14:paraId="6CCD80D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391D0" w14:textId="0CD9E8E6" w:rsidR="005D11CD" w:rsidRPr="00DD1649" w:rsidRDefault="00DD164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AE35" w14:textId="77777777" w:rsidR="005D11CD" w:rsidRPr="00DD164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D1649">
              <w:rPr>
                <w:lang w:bidi="ru-RU"/>
              </w:rPr>
              <w:t>Тема 4. Обзор и отчет.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E281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1. События после отчетной даты. </w:t>
            </w:r>
          </w:p>
          <w:p w14:paraId="06AD7EF7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2. Концепция непрерывности деятельности. </w:t>
            </w:r>
          </w:p>
          <w:p w14:paraId="32CE7476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3. Письменная информация. </w:t>
            </w:r>
          </w:p>
          <w:p w14:paraId="599F6840" w14:textId="77777777" w:rsidR="00DD1649" w:rsidRDefault="007E7E3F" w:rsidP="00CA7F28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DD1649">
              <w:rPr>
                <w:lang w:bidi="ru-RU"/>
              </w:rPr>
              <w:t xml:space="preserve">4. Завершение аудита и итоговый обзор. </w:t>
            </w:r>
          </w:p>
          <w:p w14:paraId="2C30F255" w14:textId="3556AFB4" w:rsidR="005D11CD" w:rsidRPr="00DD164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D1649">
              <w:rPr>
                <w:lang w:bidi="ru-RU"/>
              </w:rPr>
              <w:t>5. Аудиторское заключение.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760"/>
      </w:tblGrid>
      <w:tr w:rsidR="003F62A9" w:rsidRPr="00DD1649" w14:paraId="1AEEB877" w14:textId="77777777" w:rsidTr="00DD1649">
        <w:tc>
          <w:tcPr>
            <w:tcW w:w="3034" w:type="pct"/>
            <w:shd w:val="clear" w:color="auto" w:fill="auto"/>
          </w:tcPr>
          <w:p w14:paraId="3C63D537" w14:textId="77777777" w:rsidR="00530A60" w:rsidRPr="00DD1649" w:rsidRDefault="00530A60" w:rsidP="003C73A5">
            <w:pPr>
              <w:jc w:val="center"/>
              <w:rPr>
                <w:b/>
                <w:sz w:val="22"/>
              </w:rPr>
            </w:pPr>
            <w:r w:rsidRPr="00DD1649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66" w:type="pct"/>
            <w:shd w:val="clear" w:color="auto" w:fill="auto"/>
          </w:tcPr>
          <w:p w14:paraId="5CF76BC8" w14:textId="77777777" w:rsidR="00530A60" w:rsidRPr="00DD1649" w:rsidRDefault="00530A60" w:rsidP="003C73A5">
            <w:pPr>
              <w:jc w:val="center"/>
              <w:rPr>
                <w:b/>
                <w:sz w:val="22"/>
              </w:rPr>
            </w:pPr>
            <w:r w:rsidRPr="00DD164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DD1649" w14:paraId="49E80DF0" w14:textId="77777777" w:rsidTr="00DD1649">
        <w:tc>
          <w:tcPr>
            <w:tcW w:w="3034" w:type="pct"/>
            <w:shd w:val="clear" w:color="auto" w:fill="auto"/>
          </w:tcPr>
          <w:p w14:paraId="53277AC8" w14:textId="2A2FB72C" w:rsidR="00530A60" w:rsidRPr="00DD1649" w:rsidRDefault="004B105F">
            <w:pPr>
              <w:rPr>
                <w:sz w:val="22"/>
              </w:rPr>
            </w:pPr>
            <w:r w:rsidRPr="00DD1649">
              <w:t>Аудит</w:t>
            </w:r>
            <w:proofErr w:type="gramStart"/>
            <w:r w:rsidRPr="00DD1649">
              <w:t xml:space="preserve"> :</w:t>
            </w:r>
            <w:proofErr w:type="gramEnd"/>
            <w:r w:rsidRPr="00DD1649">
              <w:t xml:space="preserve"> учебник / [</w:t>
            </w:r>
            <w:proofErr w:type="spellStart"/>
            <w:r w:rsidRPr="00DD1649">
              <w:t>Г.С.Клычова</w:t>
            </w:r>
            <w:proofErr w:type="spellEnd"/>
            <w:r w:rsidRPr="00DD1649">
              <w:t xml:space="preserve"> и др.] ; под ред. </w:t>
            </w:r>
            <w:proofErr w:type="spellStart"/>
            <w:r w:rsidRPr="00DD1649">
              <w:t>Ж.Г.Леонтьевой</w:t>
            </w:r>
            <w:proofErr w:type="spellEnd"/>
            <w:r w:rsidRPr="00DD1649">
              <w:t xml:space="preserve"> ; Министерство образования и науки Российской Федерации, Санкт-Петербургский гос. экономический ун-т, Кафедра бухгалтерского учета и анализа</w:t>
            </w:r>
            <w:r w:rsidR="00DD1649">
              <w:t>.</w:t>
            </w:r>
            <w:r w:rsidRPr="00DD1649">
              <w:t xml:space="preserve"> Санкт-Петербург</w:t>
            </w:r>
            <w:proofErr w:type="gramStart"/>
            <w:r w:rsidRPr="00DD1649">
              <w:t xml:space="preserve"> :</w:t>
            </w:r>
            <w:proofErr w:type="gramEnd"/>
            <w:r w:rsidRPr="00DD1649">
              <w:t xml:space="preserve"> Изд-во СПбГЭУ, 2017</w:t>
            </w:r>
            <w:r w:rsidR="00DD1649">
              <w:t>.</w:t>
            </w:r>
            <w:r w:rsidRPr="00DD1649">
              <w:t xml:space="preserve"> </w:t>
            </w:r>
          </w:p>
        </w:tc>
        <w:tc>
          <w:tcPr>
            <w:tcW w:w="1966" w:type="pct"/>
            <w:shd w:val="clear" w:color="auto" w:fill="auto"/>
          </w:tcPr>
          <w:p w14:paraId="2C9E246C" w14:textId="77777777" w:rsidR="00530A60" w:rsidRPr="00DD1649" w:rsidRDefault="00E807DE">
            <w:pPr>
              <w:rPr>
                <w:sz w:val="22"/>
                <w:lang w:val="en-US"/>
              </w:rPr>
            </w:pPr>
            <w:hyperlink r:id="rId9" w:history="1">
              <w:r w:rsidR="004B105F" w:rsidRPr="00DD1649">
                <w:rPr>
                  <w:color w:val="00008B"/>
                  <w:u w:val="single"/>
                  <w:lang w:val="en-US"/>
                </w:rPr>
                <w:t>https</w:t>
              </w:r>
              <w:r w:rsidR="004B105F" w:rsidRPr="00DE0755">
                <w:rPr>
                  <w:color w:val="00008B"/>
                  <w:u w:val="single"/>
                </w:rPr>
                <w:t>://</w:t>
              </w:r>
              <w:r w:rsidR="004B105F" w:rsidRPr="00DD1649">
                <w:rPr>
                  <w:color w:val="00008B"/>
                  <w:u w:val="single"/>
                  <w:lang w:val="en-US"/>
                </w:rPr>
                <w:t>opac</w:t>
              </w:r>
              <w:r w:rsidR="004B105F" w:rsidRPr="00DE0755">
                <w:rPr>
                  <w:color w:val="00008B"/>
                  <w:u w:val="single"/>
                </w:rPr>
                <w:t>.</w:t>
              </w:r>
              <w:r w:rsidR="004B105F" w:rsidRPr="00DD1649">
                <w:rPr>
                  <w:color w:val="00008B"/>
                  <w:u w:val="single"/>
                  <w:lang w:val="en-US"/>
                </w:rPr>
                <w:t>unecon</w:t>
              </w:r>
              <w:r w:rsidR="004B105F" w:rsidRPr="00DE0755">
                <w:rPr>
                  <w:color w:val="00008B"/>
                  <w:u w:val="single"/>
                </w:rPr>
                <w:t>.</w:t>
              </w:r>
              <w:r w:rsidR="004B105F" w:rsidRPr="00DD1649">
                <w:rPr>
                  <w:color w:val="00008B"/>
                  <w:u w:val="single"/>
                  <w:lang w:val="en-US"/>
                </w:rPr>
                <w:t>ru</w:t>
              </w:r>
              <w:r w:rsidR="004B105F" w:rsidRPr="00DE0755">
                <w:rPr>
                  <w:color w:val="00008B"/>
                  <w:u w:val="single"/>
                </w:rPr>
                <w:t>/</w:t>
              </w:r>
              <w:r w:rsidR="004B105F" w:rsidRPr="00DD1649">
                <w:rPr>
                  <w:color w:val="00008B"/>
                  <w:u w:val="single"/>
                  <w:lang w:val="en-US"/>
                </w:rPr>
                <w:t>elibrar</w:t>
              </w:r>
              <w:r w:rsidR="004B105F" w:rsidRPr="00DE0755">
                <w:rPr>
                  <w:color w:val="00008B"/>
                  <w:u w:val="single"/>
                </w:rPr>
                <w:t xml:space="preserve"> ... </w:t>
              </w:r>
              <w:r w:rsidR="004B105F" w:rsidRPr="00DD1649">
                <w:rPr>
                  <w:color w:val="00008B"/>
                  <w:u w:val="single"/>
                  <w:lang w:val="en-US"/>
                </w:rPr>
                <w:t xml:space="preserve">%D0%94%20%D0%98%20%D0%A2.pdf  </w:t>
              </w:r>
            </w:hyperlink>
          </w:p>
        </w:tc>
      </w:tr>
      <w:tr w:rsidR="00530A60" w:rsidRPr="00DD1649" w14:paraId="41011F9A" w14:textId="77777777" w:rsidTr="00DD1649">
        <w:tc>
          <w:tcPr>
            <w:tcW w:w="3034" w:type="pct"/>
            <w:shd w:val="clear" w:color="auto" w:fill="auto"/>
          </w:tcPr>
          <w:p w14:paraId="22D5A442" w14:textId="610BC231" w:rsidR="00530A60" w:rsidRPr="00DD1649" w:rsidRDefault="00DD1649">
            <w:pPr>
              <w:rPr>
                <w:sz w:val="22"/>
              </w:rPr>
            </w:pPr>
            <w:r w:rsidRPr="00DD1649">
              <w:t>Бархатов, А. П. Бухгалтерский учет внешнеэкономической деятельности</w:t>
            </w:r>
            <w:proofErr w:type="gramStart"/>
            <w:r w:rsidRPr="00DD1649">
              <w:t xml:space="preserve"> :</w:t>
            </w:r>
            <w:proofErr w:type="gramEnd"/>
            <w:r w:rsidRPr="00DD1649">
              <w:t xml:space="preserve"> учебное пособие для бакалавров / А. П. Бархатов. - 10-е изд., стер. - Москва</w:t>
            </w:r>
            <w:proofErr w:type="gramStart"/>
            <w:r w:rsidRPr="00DD1649">
              <w:t xml:space="preserve"> :</w:t>
            </w:r>
            <w:proofErr w:type="gramEnd"/>
            <w:r w:rsidRPr="00DD1649">
              <w:t xml:space="preserve"> Издательско-торговая корпорация «Дашков и</w:t>
            </w:r>
            <w:proofErr w:type="gramStart"/>
            <w:r w:rsidRPr="00DD1649">
              <w:t xml:space="preserve"> К</w:t>
            </w:r>
            <w:proofErr w:type="gramEnd"/>
            <w:r w:rsidRPr="00DD1649">
              <w:t>°», 2022. - 266 с.</w:t>
            </w:r>
          </w:p>
        </w:tc>
        <w:tc>
          <w:tcPr>
            <w:tcW w:w="1966" w:type="pct"/>
            <w:shd w:val="clear" w:color="auto" w:fill="auto"/>
          </w:tcPr>
          <w:p w14:paraId="790B491F" w14:textId="72B7F307" w:rsidR="00530A60" w:rsidRPr="00DD1649" w:rsidRDefault="00E807DE">
            <w:pPr>
              <w:rPr>
                <w:sz w:val="22"/>
              </w:rPr>
            </w:pPr>
            <w:hyperlink r:id="rId10" w:history="1">
              <w:r w:rsidR="00DD1649" w:rsidRPr="004E5E28">
                <w:rPr>
                  <w:rStyle w:val="a4"/>
                </w:rPr>
                <w:t>https://znanium.com/read?id=431530</w:t>
              </w:r>
            </w:hyperlink>
            <w:r w:rsidR="00DD1649">
              <w:t xml:space="preserve"> </w:t>
            </w:r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D63617"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80584E7" w14:textId="77777777" w:rsidTr="00D63617"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</w:tcPr>
          <w:p w14:paraId="63261BC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223C7EC1" w14:textId="77777777" w:rsidTr="00D63617"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</w:tcPr>
          <w:p w14:paraId="16C86E4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E807DE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72"/>
      </w:tblGrid>
      <w:tr w:rsidR="003F62A9" w:rsidRPr="003F62A9" w14:paraId="2F81578C" w14:textId="77777777" w:rsidTr="00DD1649">
        <w:tc>
          <w:tcPr>
            <w:tcW w:w="5665" w:type="dxa"/>
            <w:shd w:val="clear" w:color="auto" w:fill="auto"/>
          </w:tcPr>
          <w:p w14:paraId="0725D0FC" w14:textId="77777777" w:rsidR="00EE504A" w:rsidRPr="00DD164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72" w:type="dxa"/>
            <w:shd w:val="clear" w:color="auto" w:fill="auto"/>
          </w:tcPr>
          <w:p w14:paraId="50CEFB09" w14:textId="77777777" w:rsidR="00EE504A" w:rsidRPr="00DD164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DD1649">
        <w:tc>
          <w:tcPr>
            <w:tcW w:w="5665" w:type="dxa"/>
            <w:shd w:val="clear" w:color="auto" w:fill="auto"/>
          </w:tcPr>
          <w:p w14:paraId="10085015" w14:textId="77777777" w:rsidR="00EE504A" w:rsidRPr="00DD1649" w:rsidRDefault="00116807" w:rsidP="00BA48A8">
            <w:pPr>
              <w:jc w:val="both"/>
            </w:pPr>
            <w:r w:rsidRPr="00DD1649"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649">
              <w:t>комплексом.Специализированная</w:t>
            </w:r>
            <w:proofErr w:type="spellEnd"/>
            <w:r w:rsidRPr="00DD1649"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DD1649">
              <w:rPr>
                <w:lang w:val="en-US"/>
              </w:rPr>
              <w:t>Intel</w:t>
            </w:r>
            <w:r w:rsidRPr="00DD1649">
              <w:t xml:space="preserve"> </w:t>
            </w:r>
            <w:proofErr w:type="spellStart"/>
            <w:r w:rsidRPr="00DD1649">
              <w:rPr>
                <w:lang w:val="en-US"/>
              </w:rPr>
              <w:t>i</w:t>
            </w:r>
            <w:proofErr w:type="spellEnd"/>
            <w:r w:rsidRPr="00DD1649">
              <w:t xml:space="preserve">3-2100 2.4 </w:t>
            </w:r>
            <w:proofErr w:type="spellStart"/>
            <w:r w:rsidRPr="00DD1649">
              <w:rPr>
                <w:lang w:val="en-US"/>
              </w:rPr>
              <w:t>Ghz</w:t>
            </w:r>
            <w:proofErr w:type="spellEnd"/>
            <w:r w:rsidRPr="00DD1649">
              <w:t>/500/4/</w:t>
            </w:r>
            <w:r w:rsidRPr="00DD1649">
              <w:rPr>
                <w:lang w:val="en-US"/>
              </w:rPr>
              <w:t>Acer</w:t>
            </w:r>
            <w:r w:rsidRPr="00DD1649">
              <w:t xml:space="preserve"> </w:t>
            </w:r>
            <w:r w:rsidRPr="00DD1649">
              <w:rPr>
                <w:lang w:val="en-US"/>
              </w:rPr>
              <w:t>V</w:t>
            </w:r>
            <w:r w:rsidRPr="00DD1649">
              <w:t xml:space="preserve">193 19" - 1 шт., Мультимедийный проектор </w:t>
            </w:r>
            <w:r w:rsidRPr="00DD1649">
              <w:rPr>
                <w:lang w:val="en-US"/>
              </w:rPr>
              <w:t>Panasonic</w:t>
            </w:r>
            <w:r w:rsidRPr="00DD1649">
              <w:t xml:space="preserve"> </w:t>
            </w:r>
            <w:r w:rsidRPr="00DD1649">
              <w:rPr>
                <w:lang w:val="en-US"/>
              </w:rPr>
              <w:t>PT</w:t>
            </w:r>
            <w:r w:rsidRPr="00DD1649">
              <w:t>-</w:t>
            </w:r>
            <w:r w:rsidRPr="00DD1649">
              <w:rPr>
                <w:lang w:val="en-US"/>
              </w:rPr>
              <w:t>VX</w:t>
            </w:r>
            <w:r w:rsidRPr="00DD1649">
              <w:t>610</w:t>
            </w:r>
            <w:r w:rsidRPr="00DD1649">
              <w:rPr>
                <w:lang w:val="en-US"/>
              </w:rPr>
              <w:t>E</w:t>
            </w:r>
            <w:r w:rsidRPr="00DD1649">
              <w:t xml:space="preserve"> - 1 шт., Экран с электроприводом </w:t>
            </w:r>
            <w:proofErr w:type="spellStart"/>
            <w:r w:rsidRPr="00DD1649">
              <w:rPr>
                <w:lang w:val="en-US"/>
              </w:rPr>
              <w:t>ScreenMedia</w:t>
            </w:r>
            <w:proofErr w:type="spellEnd"/>
            <w:r w:rsidRPr="00DD1649">
              <w:t xml:space="preserve"> </w:t>
            </w:r>
            <w:r w:rsidRPr="00DD1649">
              <w:rPr>
                <w:lang w:val="en-US"/>
              </w:rPr>
              <w:t>Champion</w:t>
            </w:r>
            <w:r w:rsidRPr="00DD1649">
              <w:t xml:space="preserve"> 244х183см (</w:t>
            </w:r>
            <w:r w:rsidRPr="00DD1649">
              <w:rPr>
                <w:lang w:val="en-US"/>
              </w:rPr>
              <w:t>SCM</w:t>
            </w:r>
            <w:r w:rsidRPr="00DD1649">
              <w:t xml:space="preserve">-4304) - 1 шт., Акустическая система </w:t>
            </w:r>
            <w:proofErr w:type="spellStart"/>
            <w:r w:rsidRPr="00DD1649">
              <w:rPr>
                <w:lang w:val="en-US"/>
              </w:rPr>
              <w:t>APart</w:t>
            </w:r>
            <w:proofErr w:type="spellEnd"/>
            <w:r w:rsidRPr="00DD1649">
              <w:t xml:space="preserve"> </w:t>
            </w:r>
            <w:r w:rsidRPr="00DD1649">
              <w:rPr>
                <w:lang w:val="en-US"/>
              </w:rPr>
              <w:t>MASK</w:t>
            </w:r>
            <w:r w:rsidRPr="00DD1649">
              <w:t>6</w:t>
            </w:r>
            <w:r w:rsidRPr="00DD1649">
              <w:rPr>
                <w:lang w:val="en-US"/>
              </w:rPr>
              <w:t>T</w:t>
            </w:r>
            <w:r w:rsidRPr="00DD1649"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29F4EE47" w14:textId="77777777" w:rsidR="00EE504A" w:rsidRPr="00DD1649" w:rsidRDefault="00116807" w:rsidP="00BA48A8">
            <w:pPr>
              <w:jc w:val="both"/>
            </w:pPr>
            <w:r w:rsidRPr="00DD1649">
              <w:t>191023, г. Санкт-Петербург, ул. Канал Грибоедова, 30/32, литер «А», «Б», «Р»</w:t>
            </w:r>
          </w:p>
        </w:tc>
      </w:tr>
      <w:tr w:rsidR="00EE504A" w:rsidRPr="003F62A9" w14:paraId="47EBF0A0" w14:textId="77777777" w:rsidTr="00DD1649">
        <w:tc>
          <w:tcPr>
            <w:tcW w:w="5665" w:type="dxa"/>
            <w:shd w:val="clear" w:color="auto" w:fill="auto"/>
          </w:tcPr>
          <w:p w14:paraId="05D7727B" w14:textId="77777777" w:rsidR="00EE504A" w:rsidRPr="00DD1649" w:rsidRDefault="00116807" w:rsidP="00BA48A8">
            <w:pPr>
              <w:jc w:val="both"/>
            </w:pPr>
            <w:r w:rsidRPr="00DD1649">
              <w:t xml:space="preserve">Ауд. 2021 Лаборатория "Лабораторный </w:t>
            </w:r>
            <w:proofErr w:type="spellStart"/>
            <w:r w:rsidRPr="00DD1649">
              <w:t>комплекс"Специализированная</w:t>
            </w:r>
            <w:proofErr w:type="spellEnd"/>
            <w:r w:rsidRPr="00DD1649"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D1649">
              <w:rPr>
                <w:lang w:val="en-US"/>
              </w:rPr>
              <w:t>i</w:t>
            </w:r>
            <w:proofErr w:type="spellEnd"/>
            <w:r w:rsidRPr="00DD1649">
              <w:t>5-8400/8</w:t>
            </w:r>
            <w:r w:rsidRPr="00DD1649">
              <w:rPr>
                <w:lang w:val="en-US"/>
              </w:rPr>
              <w:t>GB</w:t>
            </w:r>
            <w:r w:rsidRPr="00DD1649">
              <w:t>/500</w:t>
            </w:r>
            <w:r w:rsidRPr="00DD1649">
              <w:rPr>
                <w:lang w:val="en-US"/>
              </w:rPr>
              <w:t>GB</w:t>
            </w:r>
            <w:r w:rsidRPr="00DD1649">
              <w:t>_</w:t>
            </w:r>
            <w:r w:rsidRPr="00DD1649">
              <w:rPr>
                <w:lang w:val="en-US"/>
              </w:rPr>
              <w:t>SSD</w:t>
            </w:r>
            <w:r w:rsidRPr="00DD1649">
              <w:t>/</w:t>
            </w:r>
            <w:proofErr w:type="spellStart"/>
            <w:r w:rsidRPr="00DD1649">
              <w:rPr>
                <w:lang w:val="en-US"/>
              </w:rPr>
              <w:t>Viewsonic</w:t>
            </w:r>
            <w:proofErr w:type="spellEnd"/>
            <w:r w:rsidRPr="00DD1649">
              <w:t xml:space="preserve"> </w:t>
            </w:r>
            <w:r w:rsidRPr="00DD1649">
              <w:rPr>
                <w:lang w:val="en-US"/>
              </w:rPr>
              <w:t>VA</w:t>
            </w:r>
            <w:r w:rsidRPr="00DD1649">
              <w:t>2410-</w:t>
            </w:r>
            <w:proofErr w:type="spellStart"/>
            <w:r w:rsidRPr="00DD1649">
              <w:rPr>
                <w:lang w:val="en-US"/>
              </w:rPr>
              <w:t>mh</w:t>
            </w:r>
            <w:proofErr w:type="spellEnd"/>
            <w:r w:rsidRPr="00DD1649"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D1649">
              <w:rPr>
                <w:lang w:val="en-US"/>
              </w:rPr>
              <w:t>Intel</w:t>
            </w:r>
            <w:r w:rsidRPr="00DD1649">
              <w:t xml:space="preserve"> </w:t>
            </w:r>
            <w:proofErr w:type="spellStart"/>
            <w:r w:rsidRPr="00DD1649">
              <w:rPr>
                <w:lang w:val="en-US"/>
              </w:rPr>
              <w:t>pentium</w:t>
            </w:r>
            <w:proofErr w:type="spellEnd"/>
            <w:r w:rsidRPr="00DD1649">
              <w:t xml:space="preserve"> </w:t>
            </w:r>
            <w:r w:rsidRPr="00DD1649">
              <w:rPr>
                <w:lang w:val="en-US"/>
              </w:rPr>
              <w:t>x</w:t>
            </w:r>
            <w:r w:rsidRPr="00DD1649">
              <w:t xml:space="preserve">2 </w:t>
            </w:r>
            <w:r w:rsidRPr="00DD1649">
              <w:rPr>
                <w:lang w:val="en-US"/>
              </w:rPr>
              <w:t>g</w:t>
            </w:r>
            <w:r w:rsidRPr="00DD1649">
              <w:t xml:space="preserve">3250 </w:t>
            </w:r>
            <w:proofErr w:type="spellStart"/>
            <w:r w:rsidRPr="00DD1649">
              <w:t>клавиатура+мышь</w:t>
            </w:r>
            <w:proofErr w:type="spellEnd"/>
            <w:r w:rsidRPr="00DD1649">
              <w:t xml:space="preserve"> </w:t>
            </w:r>
            <w:r w:rsidRPr="00DD1649">
              <w:rPr>
                <w:lang w:val="en-US"/>
              </w:rPr>
              <w:t>L</w:t>
            </w:r>
            <w:r w:rsidRPr="00DD1649">
              <w:t xml:space="preserve"> (жесткий диск500</w:t>
            </w:r>
            <w:proofErr w:type="spellStart"/>
            <w:r w:rsidRPr="00DD1649">
              <w:rPr>
                <w:lang w:val="en-US"/>
              </w:rPr>
              <w:t>gb</w:t>
            </w:r>
            <w:proofErr w:type="spellEnd"/>
            <w:r w:rsidRPr="00DD1649">
              <w:t xml:space="preserve">,монитор </w:t>
            </w:r>
            <w:proofErr w:type="spellStart"/>
            <w:r w:rsidRPr="00DD1649">
              <w:rPr>
                <w:lang w:val="en-US"/>
              </w:rPr>
              <w:t>philips</w:t>
            </w:r>
            <w:proofErr w:type="spellEnd"/>
            <w:r w:rsidRPr="00DD1649"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354F8D49" w14:textId="77777777" w:rsidR="00EE504A" w:rsidRPr="00DD1649" w:rsidRDefault="00116807" w:rsidP="00BA48A8">
            <w:pPr>
              <w:jc w:val="both"/>
            </w:pPr>
            <w:r w:rsidRPr="00DD1649">
              <w:t>191023, г. Санкт-Петербург, ул. Канал Грибоедова, 30/32, литер «А», «Б», «Р»</w:t>
            </w:r>
          </w:p>
        </w:tc>
      </w:tr>
      <w:tr w:rsidR="00EE504A" w:rsidRPr="003F62A9" w14:paraId="7CB6D9B4" w14:textId="77777777" w:rsidTr="00DD1649">
        <w:tc>
          <w:tcPr>
            <w:tcW w:w="5665" w:type="dxa"/>
            <w:shd w:val="clear" w:color="auto" w:fill="auto"/>
          </w:tcPr>
          <w:p w14:paraId="417B126D" w14:textId="77777777" w:rsidR="00EE504A" w:rsidRPr="00DD1649" w:rsidRDefault="00116807" w:rsidP="00BA48A8">
            <w:pPr>
              <w:jc w:val="both"/>
            </w:pPr>
            <w:r w:rsidRPr="00DD1649"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649">
              <w:t>комплексом.Специализированная</w:t>
            </w:r>
            <w:proofErr w:type="spellEnd"/>
            <w:r w:rsidRPr="00DD1649"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DD1649">
              <w:rPr>
                <w:lang w:val="en-US"/>
              </w:rPr>
              <w:t>HP</w:t>
            </w:r>
            <w:r w:rsidRPr="00DD1649">
              <w:t xml:space="preserve"> 250 </w:t>
            </w:r>
            <w:r w:rsidRPr="00DD1649">
              <w:rPr>
                <w:lang w:val="en-US"/>
              </w:rPr>
              <w:t>G</w:t>
            </w:r>
            <w:r w:rsidRPr="00DD1649">
              <w:t>6 1</w:t>
            </w:r>
            <w:r w:rsidRPr="00DD1649">
              <w:rPr>
                <w:lang w:val="en-US"/>
              </w:rPr>
              <w:t>WY</w:t>
            </w:r>
            <w:r w:rsidRPr="00DD1649">
              <w:t>58</w:t>
            </w:r>
            <w:r w:rsidRPr="00DD1649">
              <w:rPr>
                <w:lang w:val="en-US"/>
              </w:rPr>
              <w:t>EA</w:t>
            </w:r>
            <w:r w:rsidRPr="00DD1649">
              <w:t xml:space="preserve">, Мультимедийный проектор </w:t>
            </w:r>
            <w:r w:rsidRPr="00DD1649">
              <w:rPr>
                <w:lang w:val="en-US"/>
              </w:rPr>
              <w:t>LG</w:t>
            </w:r>
            <w:r w:rsidRPr="00DD1649">
              <w:t xml:space="preserve"> </w:t>
            </w:r>
            <w:r w:rsidRPr="00DD1649">
              <w:rPr>
                <w:lang w:val="en-US"/>
              </w:rPr>
              <w:t>PF</w:t>
            </w:r>
            <w:r w:rsidRPr="00DD1649">
              <w:t>1500</w:t>
            </w:r>
            <w:r w:rsidRPr="00DD1649">
              <w:rPr>
                <w:lang w:val="en-US"/>
              </w:rPr>
              <w:t>G</w:t>
            </w:r>
            <w:r w:rsidRPr="00DD1649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297EB372" w14:textId="77777777" w:rsidR="00EE504A" w:rsidRPr="00DD1649" w:rsidRDefault="00116807" w:rsidP="00BA48A8">
            <w:pPr>
              <w:jc w:val="both"/>
            </w:pPr>
            <w:r w:rsidRPr="00DD1649"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61F6CD52" w:rsidR="00CA7F2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42FBA60" w14:textId="460DCAD1" w:rsidR="00D63617" w:rsidRDefault="00D63617" w:rsidP="009B1426">
      <w:pPr>
        <w:widowControl w:val="0"/>
        <w:autoSpaceDE w:val="0"/>
        <w:autoSpaceDN w:val="0"/>
        <w:rPr>
          <w:lang w:bidi="ru-RU"/>
        </w:rPr>
      </w:pPr>
    </w:p>
    <w:p w14:paraId="1A2A9AE1" w14:textId="77777777" w:rsidR="00D63617" w:rsidRPr="003F62A9" w:rsidRDefault="00D63617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  <w:gridCol w:w="2322"/>
        <w:gridCol w:w="3357"/>
        <w:gridCol w:w="2146"/>
      </w:tblGrid>
      <w:tr w:rsidR="003F62A9" w:rsidRPr="00DD1649" w14:paraId="0639AB7F" w14:textId="77777777" w:rsidTr="00DD1649">
        <w:tc>
          <w:tcPr>
            <w:tcW w:w="909" w:type="pct"/>
            <w:shd w:val="clear" w:color="auto" w:fill="auto"/>
          </w:tcPr>
          <w:p w14:paraId="4AEAE60E" w14:textId="77777777" w:rsidR="00B2201D" w:rsidRPr="00DD164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214" w:type="pct"/>
          </w:tcPr>
          <w:p w14:paraId="3088880B" w14:textId="77777777" w:rsidR="00B2201D" w:rsidRPr="00DD164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755" w:type="pct"/>
          </w:tcPr>
          <w:p w14:paraId="00D7E97D" w14:textId="77777777" w:rsidR="00B2201D" w:rsidRPr="00DD164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22" w:type="pct"/>
            <w:shd w:val="clear" w:color="auto" w:fill="auto"/>
          </w:tcPr>
          <w:p w14:paraId="76250B91" w14:textId="77777777" w:rsidR="00B2201D" w:rsidRPr="00DD164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DD164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DD1649" w:rsidRPr="00DD1649" w14:paraId="33EC7E77" w14:textId="77777777" w:rsidTr="00DD1649">
        <w:tc>
          <w:tcPr>
            <w:tcW w:w="909" w:type="pct"/>
            <w:shd w:val="clear" w:color="auto" w:fill="auto"/>
          </w:tcPr>
          <w:p w14:paraId="6D74E2DA" w14:textId="514AAE79" w:rsidR="00DD1649" w:rsidRPr="00DD1649" w:rsidRDefault="00DD1649" w:rsidP="00D63617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0E2E8C">
              <w:rPr>
                <w:lang w:val="en-US"/>
              </w:rPr>
              <w:t>1</w:t>
            </w:r>
          </w:p>
        </w:tc>
        <w:tc>
          <w:tcPr>
            <w:tcW w:w="1214" w:type="pct"/>
          </w:tcPr>
          <w:p w14:paraId="382FBC7B" w14:textId="51357372" w:rsidR="00DD1649" w:rsidRPr="00DD1649" w:rsidRDefault="00DD1649" w:rsidP="00DD1649">
            <w:pPr>
              <w:contextualSpacing/>
              <w:jc w:val="both"/>
            </w:pPr>
            <w:r>
              <w:t>А</w:t>
            </w:r>
            <w:proofErr w:type="spellStart"/>
            <w:r w:rsidRPr="000E2E8C">
              <w:rPr>
                <w:lang w:val="en-US"/>
              </w:rPr>
              <w:t>налитическая</w:t>
            </w:r>
            <w:proofErr w:type="spellEnd"/>
            <w:r w:rsidRPr="000E2E8C">
              <w:rPr>
                <w:lang w:val="en-US"/>
              </w:rPr>
              <w:t xml:space="preserve"> </w:t>
            </w:r>
            <w:proofErr w:type="spellStart"/>
            <w:r w:rsidRPr="000E2E8C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755" w:type="pct"/>
          </w:tcPr>
          <w:p w14:paraId="1A5E9B1E" w14:textId="0E0D9926" w:rsidR="00DD1649" w:rsidRPr="00DD1649" w:rsidRDefault="00DD1649" w:rsidP="00DD1649">
            <w:pPr>
              <w:contextualSpacing/>
              <w:jc w:val="both"/>
            </w:pPr>
            <w:r w:rsidRPr="000E2E8C"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3A719EF9" w14:textId="6DDE672F" w:rsidR="00DD1649" w:rsidRPr="00DD1649" w:rsidRDefault="00DD1649" w:rsidP="00DD1649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0E2E8C">
              <w:rPr>
                <w:lang w:val="en-US"/>
              </w:rPr>
              <w:t>1-</w:t>
            </w:r>
            <w:r>
              <w:t>2</w:t>
            </w:r>
          </w:p>
        </w:tc>
      </w:tr>
      <w:tr w:rsidR="00DD1649" w:rsidRPr="00DD1649" w14:paraId="01EF5C79" w14:textId="77777777" w:rsidTr="00DD1649">
        <w:tc>
          <w:tcPr>
            <w:tcW w:w="909" w:type="pct"/>
            <w:shd w:val="clear" w:color="auto" w:fill="auto"/>
          </w:tcPr>
          <w:p w14:paraId="2798EFA0" w14:textId="5BDE9F0F" w:rsidR="00DD1649" w:rsidRPr="00DD1649" w:rsidRDefault="00DD1649" w:rsidP="00D63617">
            <w:pPr>
              <w:contextualSpacing/>
              <w:jc w:val="center"/>
              <w:rPr>
                <w:lang w:val="en-US"/>
              </w:rPr>
            </w:pPr>
            <w:r w:rsidRPr="000E2E8C">
              <w:rPr>
                <w:lang w:val="en-US"/>
              </w:rPr>
              <w:t>2</w:t>
            </w:r>
          </w:p>
        </w:tc>
        <w:tc>
          <w:tcPr>
            <w:tcW w:w="1214" w:type="pct"/>
          </w:tcPr>
          <w:p w14:paraId="312D9D60" w14:textId="0688FBFD" w:rsidR="00DD1649" w:rsidRPr="00DD1649" w:rsidRDefault="00DD1649" w:rsidP="00DD1649">
            <w:pPr>
              <w:contextualSpacing/>
              <w:jc w:val="both"/>
              <w:rPr>
                <w:lang w:val="en-US"/>
              </w:rPr>
            </w:pPr>
            <w:proofErr w:type="spellStart"/>
            <w:r w:rsidRPr="000E2E8C">
              <w:rPr>
                <w:lang w:val="en-US"/>
              </w:rPr>
              <w:t>Проектно-аналитическая</w:t>
            </w:r>
            <w:proofErr w:type="spellEnd"/>
            <w:r w:rsidRPr="000E2E8C">
              <w:rPr>
                <w:lang w:val="en-US"/>
              </w:rPr>
              <w:t xml:space="preserve"> </w:t>
            </w:r>
            <w:proofErr w:type="spellStart"/>
            <w:r w:rsidRPr="000E2E8C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755" w:type="pct"/>
          </w:tcPr>
          <w:p w14:paraId="3DFB33F5" w14:textId="359E3795" w:rsidR="00DD1649" w:rsidRPr="00DD1649" w:rsidRDefault="00DD1649" w:rsidP="00DD1649">
            <w:pPr>
              <w:contextualSpacing/>
              <w:jc w:val="both"/>
            </w:pPr>
            <w:r w:rsidRPr="000E2E8C"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69050DCD" w14:textId="61FFAD59" w:rsidR="00DD1649" w:rsidRPr="00DD1649" w:rsidRDefault="00DD1649" w:rsidP="00DD1649">
            <w:pPr>
              <w:contextualSpacing/>
              <w:jc w:val="both"/>
            </w:pPr>
            <w:r>
              <w:t>3</w:t>
            </w:r>
            <w:r w:rsidRPr="000E2E8C">
              <w:rPr>
                <w:lang w:val="en-US"/>
              </w:rPr>
              <w:t>-</w:t>
            </w:r>
            <w:r>
              <w:t>4</w:t>
            </w:r>
          </w:p>
        </w:tc>
      </w:tr>
      <w:tr w:rsidR="00DD1649" w:rsidRPr="00DD1649" w14:paraId="7D3272F9" w14:textId="77777777" w:rsidTr="00DD1649">
        <w:tc>
          <w:tcPr>
            <w:tcW w:w="909" w:type="pct"/>
            <w:shd w:val="clear" w:color="auto" w:fill="auto"/>
          </w:tcPr>
          <w:p w14:paraId="39BA1258" w14:textId="5F09DED0" w:rsidR="00DD1649" w:rsidRPr="00DD1649" w:rsidRDefault="00DD1649" w:rsidP="00D63617">
            <w:pPr>
              <w:contextualSpacing/>
              <w:jc w:val="center"/>
              <w:rPr>
                <w:lang w:val="en-US"/>
              </w:rPr>
            </w:pPr>
            <w:r w:rsidRPr="000E2E8C">
              <w:rPr>
                <w:lang w:val="en-US"/>
              </w:rPr>
              <w:t>3</w:t>
            </w:r>
          </w:p>
        </w:tc>
        <w:tc>
          <w:tcPr>
            <w:tcW w:w="1214" w:type="pct"/>
          </w:tcPr>
          <w:p w14:paraId="325E8C8A" w14:textId="18B5CA33" w:rsidR="00DD1649" w:rsidRPr="00DD1649" w:rsidRDefault="00DD1649" w:rsidP="00DD1649">
            <w:pPr>
              <w:contextualSpacing/>
              <w:jc w:val="both"/>
              <w:rPr>
                <w:lang w:val="en-US"/>
              </w:rPr>
            </w:pPr>
            <w:proofErr w:type="spellStart"/>
            <w:r w:rsidRPr="000E2E8C">
              <w:rPr>
                <w:lang w:val="en-US"/>
              </w:rPr>
              <w:t>Текущий</w:t>
            </w:r>
            <w:proofErr w:type="spellEnd"/>
            <w:r w:rsidRPr="000E2E8C">
              <w:rPr>
                <w:lang w:val="en-US"/>
              </w:rPr>
              <w:t xml:space="preserve"> </w:t>
            </w:r>
            <w:proofErr w:type="spellStart"/>
            <w:r w:rsidRPr="000E2E8C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1755" w:type="pct"/>
          </w:tcPr>
          <w:p w14:paraId="70426A6A" w14:textId="111ACAF1" w:rsidR="00DD1649" w:rsidRPr="00DD1649" w:rsidRDefault="00DD1649" w:rsidP="00DD1649">
            <w:pPr>
              <w:contextualSpacing/>
              <w:jc w:val="both"/>
            </w:pPr>
            <w:r w:rsidRPr="000E2E8C"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3EF94E02" w14:textId="6BA7F4C9" w:rsidR="00DD1649" w:rsidRPr="00DD1649" w:rsidRDefault="00DD1649" w:rsidP="00DD1649">
            <w:pPr>
              <w:contextualSpacing/>
              <w:jc w:val="both"/>
            </w:pPr>
            <w:r w:rsidRPr="000E2E8C">
              <w:rPr>
                <w:lang w:val="en-US"/>
              </w:rPr>
              <w:t>1-</w:t>
            </w:r>
            <w:r>
              <w:t>4</w:t>
            </w:r>
          </w:p>
        </w:tc>
      </w:tr>
    </w:tbl>
    <w:p w14:paraId="12BC6410" w14:textId="11C71DBB" w:rsidR="00A00AEA" w:rsidRDefault="00A00AEA" w:rsidP="00D677FE">
      <w:pPr>
        <w:jc w:val="both"/>
        <w:rPr>
          <w:rFonts w:eastAsia="Calibri"/>
        </w:rPr>
      </w:pPr>
    </w:p>
    <w:p w14:paraId="1ECC572B" w14:textId="2038C3FF" w:rsidR="00DD1649" w:rsidRDefault="00DD1649" w:rsidP="00D677FE">
      <w:pPr>
        <w:jc w:val="both"/>
        <w:rPr>
          <w:rFonts w:eastAsia="Calibri"/>
        </w:rPr>
      </w:pPr>
    </w:p>
    <w:p w14:paraId="3CC3CA08" w14:textId="77777777" w:rsidR="00DD1649" w:rsidRPr="003F62A9" w:rsidRDefault="00DD1649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3F62A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3F62A9" w:rsidRDefault="00571E3F" w:rsidP="00531D44">
            <w:pPr>
              <w:jc w:val="center"/>
              <w:rPr>
                <w:rFonts w:eastAsia="Calibri"/>
                <w:b/>
              </w:rPr>
            </w:pPr>
            <w:r w:rsidRPr="003F62A9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3F62A9" w:rsidRDefault="00B2201D" w:rsidP="00531D44">
            <w:pPr>
              <w:jc w:val="center"/>
              <w:rPr>
                <w:rFonts w:eastAsia="Calibri"/>
                <w:b/>
              </w:rPr>
            </w:pPr>
            <w:r w:rsidRPr="003F62A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D164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DD1649" w:rsidRDefault="00CF1BA1" w:rsidP="00CF1BA1">
            <w:pPr>
              <w:rPr>
                <w:rFonts w:eastAsia="Calibri"/>
              </w:rPr>
            </w:pPr>
            <w:r w:rsidRPr="00DD1649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DD1649" w:rsidRDefault="00CF1BA1" w:rsidP="00CF1BA1">
            <w:pPr>
              <w:rPr>
                <w:rFonts w:eastAsia="Calibri"/>
              </w:rPr>
            </w:pPr>
            <w:r w:rsidRPr="00DD1649">
              <w:rPr>
                <w:rFonts w:eastAsia="Calibri"/>
                <w:lang w:val="en-US"/>
              </w:rPr>
              <w:t>1-4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7977CEA1" w14:textId="77777777" w:rsidR="00DD1649" w:rsidRDefault="00DD1649" w:rsidP="00EE68B0">
      <w:pPr>
        <w:ind w:firstLine="709"/>
        <w:jc w:val="both"/>
        <w:rPr>
          <w:rFonts w:eastAsia="Calibri"/>
          <w:lang w:eastAsia="en-US"/>
        </w:rPr>
      </w:pPr>
    </w:p>
    <w:p w14:paraId="2311DEC6" w14:textId="3E2A57D1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DD1649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95173" w14:textId="77777777" w:rsidR="00E807DE" w:rsidRDefault="00E807DE" w:rsidP="00AB39E8">
      <w:r>
        <w:separator/>
      </w:r>
    </w:p>
  </w:endnote>
  <w:endnote w:type="continuationSeparator" w:id="0">
    <w:p w14:paraId="59E8A137" w14:textId="77777777" w:rsidR="00E807DE" w:rsidRDefault="00E807D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82029" w14:textId="77777777" w:rsidR="00E807DE" w:rsidRDefault="00E807DE" w:rsidP="00AB39E8">
      <w:r>
        <w:separator/>
      </w:r>
    </w:p>
  </w:footnote>
  <w:footnote w:type="continuationSeparator" w:id="0">
    <w:p w14:paraId="5E2D43F8" w14:textId="77777777" w:rsidR="00E807DE" w:rsidRDefault="00E807D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157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7157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1574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617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1649"/>
    <w:rsid w:val="00DD27DE"/>
    <w:rsid w:val="00DD3ADA"/>
    <w:rsid w:val="00DE0755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07DE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D16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D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431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0%20%D0%A3%20%D0%94%20%D0%98%20%D0%A2.pdf%20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F3E6E-DF22-4463-A326-57FAC15A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2024-01-26T12:56:00Z</cp:lastPrinted>
  <dcterms:created xsi:type="dcterms:W3CDTF">2021-09-23T14:49:00Z</dcterms:created>
  <dcterms:modified xsi:type="dcterms:W3CDTF">2024-01-26T12:56:00Z</dcterms:modified>
</cp:coreProperties>
</file>