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2292B21" w:rsidR="001400FE" w:rsidRPr="00352B6F" w:rsidRDefault="00252955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252955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Корпоративное право актуальные проблемы теории и практики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3837CF" w:rsidR="00A77598" w:rsidRPr="00252955" w:rsidRDefault="002529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263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263B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7D263B">
              <w:rPr>
                <w:rFonts w:ascii="Times New Roman" w:hAnsi="Times New Roman" w:cs="Times New Roman"/>
                <w:sz w:val="20"/>
                <w:szCs w:val="20"/>
              </w:rPr>
              <w:t>, Макарова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74267D" w:rsidR="004475DA" w:rsidRPr="00252955" w:rsidRDefault="002529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C6BD0C5" w14:textId="77777777" w:rsidR="00FC379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5036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_Toc184205036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3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4F350FA0" w14:textId="77777777" w:rsidR="00FC3795" w:rsidRDefault="00820B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37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_Toc184205037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3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41A542EB" w14:textId="77777777" w:rsidR="00FC3795" w:rsidRDefault="00820B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38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_Toc184205038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3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7C050A62" w14:textId="77777777" w:rsidR="00FC3795" w:rsidRDefault="00820B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39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_Toc184205039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3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686C49B6" w14:textId="77777777" w:rsidR="00FC3795" w:rsidRDefault="00820B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0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_Toc184205040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5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1D54AB8D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1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_Toc184205041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5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5446114B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2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_Toc184205042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6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1F12589E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3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_Toc184205043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6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1DDE6E3B" w14:textId="77777777" w:rsidR="00FC3795" w:rsidRDefault="00820B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4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_Toc184205044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7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79379630" w14:textId="77777777" w:rsidR="00FC3795" w:rsidRDefault="00820B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5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_Toc184205045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8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64899796" w14:textId="77777777" w:rsidR="00FC3795" w:rsidRDefault="00820B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6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_Toc184205046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9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0D8941C4" w14:textId="77777777" w:rsidR="00FC3795" w:rsidRDefault="00820B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7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_Toc184205047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11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65ACC1BC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8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_Toc184205048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11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2F9138B7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49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_Toc184205049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11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7139A223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50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_Toc184205050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11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4B0E1ADD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51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_Toc184205051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11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77297DC1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52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_Toc184205052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11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0DCA3D6B" w14:textId="77777777" w:rsidR="00FC3795" w:rsidRDefault="00820B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53" w:history="1">
            <w:r w:rsidR="00FC3795" w:rsidRPr="005F184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C3795">
              <w:rPr>
                <w:noProof/>
                <w:webHidden/>
              </w:rPr>
              <w:tab/>
            </w:r>
            <w:r w:rsidR="00FC3795">
              <w:rPr>
                <w:noProof/>
                <w:webHidden/>
              </w:rPr>
              <w:fldChar w:fldCharType="begin"/>
            </w:r>
            <w:r w:rsidR="00FC3795">
              <w:rPr>
                <w:noProof/>
                <w:webHidden/>
              </w:rPr>
              <w:instrText xml:space="preserve"> PAGEREF _Toc184205053 \h </w:instrText>
            </w:r>
            <w:r w:rsidR="00FC3795">
              <w:rPr>
                <w:noProof/>
                <w:webHidden/>
              </w:rPr>
            </w:r>
            <w:r w:rsidR="00FC3795">
              <w:rPr>
                <w:noProof/>
                <w:webHidden/>
              </w:rPr>
              <w:fldChar w:fldCharType="separate"/>
            </w:r>
            <w:r w:rsidR="00FC3795">
              <w:rPr>
                <w:noProof/>
                <w:webHidden/>
              </w:rPr>
              <w:t>11</w:t>
            </w:r>
            <w:r w:rsidR="00FC379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50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Совершенствование профессионального уровня подготовки юристов в сфере правового регулирования деятельности корпоративных организаций; углубленное изучение законодательства, регулирующего правовое положение корпораций и практики его применения.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50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789A6B1D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</w:t>
      </w:r>
      <w:r w:rsidR="00252955" w:rsidRPr="00252955">
        <w:rPr>
          <w:sz w:val="28"/>
          <w:szCs w:val="28"/>
        </w:rPr>
        <w:t>Корпоративное право актуальные проблемы теории и практики</w:t>
      </w:r>
      <w:r w:rsidR="00252955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50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370"/>
        <w:gridCol w:w="5260"/>
      </w:tblGrid>
      <w:tr w:rsidR="00751095" w:rsidRPr="007D263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26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26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26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26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26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6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26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263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</w:rPr>
              <w:t xml:space="preserve">ПК-3 - Способен проводить экспертизу и мониторинг правовых актов и квалифицировать экспертные оценки их соответствия законодательству и целям </w:t>
            </w:r>
            <w:proofErr w:type="spellStart"/>
            <w:r w:rsidRPr="007D263B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63B">
              <w:rPr>
                <w:rFonts w:ascii="Times New Roman" w:hAnsi="Times New Roman" w:cs="Times New Roman"/>
                <w:lang w:bidi="ru-RU"/>
              </w:rPr>
              <w:t>ПК-3.2 - Организует и проводит мониторинг правовых актов с целью оценки соблюдения законодательства, анализирует правоприменительную практику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263B">
              <w:rPr>
                <w:rFonts w:ascii="Times New Roman" w:hAnsi="Times New Roman" w:cs="Times New Roman"/>
              </w:rPr>
              <w:t>действующее корпоративное законодательство, практику его применения.</w:t>
            </w:r>
            <w:r w:rsidRPr="007D263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D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263B">
              <w:rPr>
                <w:rFonts w:ascii="Times New Roman" w:hAnsi="Times New Roman" w:cs="Times New Roman"/>
              </w:rPr>
              <w:t>грамотно и последовательно применять нормы корпоративного законодательства, составлять внутренние документы корпорации, уметь представлять интересы корпораций в судах и в государственных органах</w:t>
            </w:r>
            <w:proofErr w:type="gramStart"/>
            <w:r w:rsidR="00FD518F" w:rsidRPr="007D263B">
              <w:rPr>
                <w:rFonts w:ascii="Times New Roman" w:hAnsi="Times New Roman" w:cs="Times New Roman"/>
              </w:rPr>
              <w:t>.</w:t>
            </w:r>
            <w:r w:rsidRPr="007D263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D26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26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263B">
              <w:rPr>
                <w:rFonts w:ascii="Times New Roman" w:hAnsi="Times New Roman" w:cs="Times New Roman"/>
              </w:rPr>
              <w:t>навыками информационных технологий при проведении общих собраний, составлении необходимых документов.</w:t>
            </w:r>
            <w:r w:rsidRPr="007D263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D26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50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виды корпораций, характеристика корпоративного законодательства. Регулирование внутренних корпоративных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Подходы к пониманию корпорации. Понятие корпорации в зарубежном законодательстве. Понятие корпорации в российской юридической науке. Понятие корпорации в соответствии с ГК РФ.</w:t>
            </w:r>
            <w:r w:rsidRPr="00352B6F">
              <w:rPr>
                <w:lang w:bidi="ru-RU"/>
              </w:rPr>
              <w:br/>
              <w:t>Коммерческие корпоративные организации. Некоммерческие корпоративные организации.</w:t>
            </w:r>
            <w:r w:rsidRPr="00352B6F">
              <w:rPr>
                <w:lang w:bidi="ru-RU"/>
              </w:rPr>
              <w:br/>
              <w:t>Становление и состояние российского корпоративного законодательства. Роль и значение судебной практики. Перспективы развития корпоративного   законодательства.</w:t>
            </w:r>
            <w:r w:rsidRPr="00352B6F">
              <w:rPr>
                <w:lang w:bidi="ru-RU"/>
              </w:rPr>
              <w:br/>
              <w:t>Содержание учредительных документов корпорации. Регламент и внутренние документы   корпорации. Корпоративный договор. Акционерные соглашения в зарубежном законодательстве.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6E545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C26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Права и обязанности участников корпораций. Защита прав участников корпораций.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73BB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прав участников корпорации. Право участников корпорации на участие в управлении делами корпорации. Право участников корпорации на информацию. Право участников корпорации на обжалование решений органов корпорации.</w:t>
            </w:r>
            <w:r w:rsidRPr="00352B6F">
              <w:rPr>
                <w:lang w:bidi="ru-RU"/>
              </w:rPr>
              <w:br/>
              <w:t>Права участников хозяйственных товариществ и обществ  на дивиденды. Право участников хозяйственного товарищества и общества (кроме публичного) требовать исключения участника.</w:t>
            </w:r>
            <w:r w:rsidRPr="00352B6F">
              <w:rPr>
                <w:lang w:bidi="ru-RU"/>
              </w:rPr>
              <w:br/>
              <w:t>Обязанности участников корпорации.</w:t>
            </w:r>
            <w:r w:rsidRPr="00352B6F">
              <w:rPr>
                <w:lang w:bidi="ru-RU"/>
              </w:rPr>
              <w:br/>
              <w:t>Формы и способы защиты прав участников корпорации. Проблема «восстановления корпоративного контроля». Защита прав владельцев бездокументарных ценных бумаг.</w:t>
            </w:r>
            <w:r w:rsidRPr="00352B6F">
              <w:rPr>
                <w:lang w:bidi="ru-RU"/>
              </w:rPr>
              <w:br/>
              <w:t>-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20A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F11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A0A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568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86238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B9D1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обеспечение управления в корпорациях. Особенности управления в публичных акционерных обществах и непубличных корпорациях.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AC9A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корпоративного управления. Российский кодекс корпоративного управления 2014 года. Принципы корпоративного управления. Модели корпоративного управления.  Характеристика российской модели корпоративного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4FD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606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D815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C28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C52E5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D11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Высший орган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480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Компетенция общего собрания участников корпорации. Виды общих собраний участников. Подготовка к проведению общего собрания. Предложения в повестку дня общего собрания. Информация о проведении общего собрания. Право голоса на общем собрании. Проведение общего собрания. Протокол общего собрания.</w:t>
            </w:r>
            <w:r w:rsidRPr="00352B6F">
              <w:rPr>
                <w:lang w:bidi="ru-RU"/>
              </w:rPr>
              <w:br/>
              <w:t>Недействительные и ничтожные решения общего собрания.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EA32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E86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4E7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94AA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B875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32EB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Коллегиальный орган управления корпорации (совет директоров, наблюдательный совет).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4E6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Компетенция коллегиального органа управления корпорации (Совета директоров). Избрание совета директоров. Проблема профессионализации деятельности Совета директоров. Количественный состав совета директоров. Категории членов совета директоров. Права и обязанности членов совета директоров. Организация деятельности совета директоров. Комитеты совета директоров. Вознаграждение членов совета директоров. Ответственность директоров. Признание недействительными решений совета директоров.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C5B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42C2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2C21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69C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B15C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DE8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Исполнительные органы корпорации.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20AB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Компетенция исполнительного органа  корпорации. Единоличный исполнительный орган. Коллегиальный исполнительный орган. Множественность директоров в корпорации. Управляющая компания (управляющий).</w:t>
            </w:r>
            <w:r w:rsidRPr="00352B6F">
              <w:rPr>
                <w:lang w:bidi="ru-RU"/>
              </w:rPr>
              <w:br/>
              <w:t>Права и обязанности лица, занимающего должность (осуществляющего  функции) единоличного  исполнительного органа. Права и обязанности членов коллегиального исполнительного органа. Ответственность лица, занимающего должность единоличного исполнительного органа, членов коллегиального исполнительного органа, управляющей компании (управляющего).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A5F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EE42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6A3B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A50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694414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F4C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Существенные корпоративные действия (сделки): реорганизация и ликвидация, экстраординарные сделки, поглощение, листинг и делистинг.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938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Реорганизация корпораций. Формы реорганизации корпораций. Признание реорганизации несостоявшейся и недействительной. Защита прав кредиторов при реорганизации. Сделки по слияниям и поглощениям.</w:t>
            </w:r>
            <w:r w:rsidRPr="00352B6F">
              <w:rPr>
                <w:lang w:bidi="ru-RU"/>
              </w:rPr>
              <w:br/>
              <w:t>Ликвидация корпораций: основания и порядок.</w:t>
            </w:r>
            <w:r w:rsidRPr="00352B6F">
              <w:rPr>
                <w:lang w:bidi="ru-RU"/>
              </w:rPr>
              <w:br/>
              <w:t>Экстраординарные сделки в корпорациях.</w:t>
            </w:r>
            <w:r w:rsidRPr="00352B6F">
              <w:rPr>
                <w:lang w:bidi="ru-RU"/>
              </w:rPr>
              <w:br/>
              <w:t>Листинг и делистинг ценных бумаг АО.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28FB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76C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164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C83F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50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50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2"/>
        <w:gridCol w:w="3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D26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Макарова, Ольга Александровна Корпоративное право : учебник и практикум для вузов / О. А. Макарова, В. Ф. Попондопуло.5-е изд., пер. и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, 2022 514 с(Высшее образование)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/489411 (дата обращения: 16.06.2022).Режим доступа: Электронно-библиотечная система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пользователей ЭБС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D263B" w:rsidRDefault="00820B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https://urait.ru/viewer/korporativnoe-pravo-489411  </w:t>
              </w:r>
            </w:hyperlink>
          </w:p>
        </w:tc>
      </w:tr>
      <w:tr w:rsidR="00262CF0" w:rsidRPr="007E6725" w14:paraId="35DA30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DC166F" w14:textId="77777777" w:rsidR="00262CF0" w:rsidRPr="007D26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Кашанина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Васильевна Корпоративное право : учебное пособие для вузов / Т. В.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Кашанина.Электрон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, 2022 189 с(Высшее образование)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/488702 (дата обращения: 16.06.2022).Режим доступа: Электронно-библиотечная система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йЭБС</w:t>
            </w:r>
            <w:proofErr w:type="spellEnd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63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558B9F" w14:textId="77777777" w:rsidR="00262CF0" w:rsidRPr="007D263B" w:rsidRDefault="00820B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https://urait.ru/viewer/korporativnoe-pravo-488702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0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5C6DAB" w14:textId="77777777" w:rsidTr="007B550D">
        <w:tc>
          <w:tcPr>
            <w:tcW w:w="9345" w:type="dxa"/>
          </w:tcPr>
          <w:p w14:paraId="0E8EDA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D3CB17" w14:textId="77777777" w:rsidTr="007B550D">
        <w:tc>
          <w:tcPr>
            <w:tcW w:w="9345" w:type="dxa"/>
          </w:tcPr>
          <w:p w14:paraId="09E7F5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EA8BF0" w14:textId="77777777" w:rsidTr="007B550D">
        <w:tc>
          <w:tcPr>
            <w:tcW w:w="9345" w:type="dxa"/>
          </w:tcPr>
          <w:p w14:paraId="3222FA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BF05F5" w14:textId="77777777" w:rsidTr="007B550D">
        <w:tc>
          <w:tcPr>
            <w:tcW w:w="9345" w:type="dxa"/>
          </w:tcPr>
          <w:p w14:paraId="7B072F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0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20B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0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C379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C37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37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C37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37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C379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C37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379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3795">
              <w:rPr>
                <w:sz w:val="22"/>
                <w:szCs w:val="22"/>
              </w:rPr>
              <w:t>комплексом</w:t>
            </w:r>
            <w:proofErr w:type="gramStart"/>
            <w:r w:rsidRPr="00FC3795">
              <w:rPr>
                <w:sz w:val="22"/>
                <w:szCs w:val="22"/>
              </w:rPr>
              <w:t>.С</w:t>
            </w:r>
            <w:proofErr w:type="gramEnd"/>
            <w:r w:rsidRPr="00FC3795">
              <w:rPr>
                <w:sz w:val="22"/>
                <w:szCs w:val="22"/>
              </w:rPr>
              <w:t>пециализированная</w:t>
            </w:r>
            <w:proofErr w:type="spellEnd"/>
            <w:r w:rsidRPr="00FC3795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C3795">
              <w:rPr>
                <w:sz w:val="22"/>
                <w:szCs w:val="22"/>
                <w:lang w:val="en-US"/>
              </w:rPr>
              <w:t>HP</w:t>
            </w:r>
            <w:r w:rsidRPr="00FC3795">
              <w:rPr>
                <w:sz w:val="22"/>
                <w:szCs w:val="22"/>
              </w:rPr>
              <w:t xml:space="preserve"> 250 </w:t>
            </w:r>
            <w:r w:rsidRPr="00FC3795">
              <w:rPr>
                <w:sz w:val="22"/>
                <w:szCs w:val="22"/>
                <w:lang w:val="en-US"/>
              </w:rPr>
              <w:t>G</w:t>
            </w:r>
            <w:r w:rsidRPr="00FC3795">
              <w:rPr>
                <w:sz w:val="22"/>
                <w:szCs w:val="22"/>
              </w:rPr>
              <w:t>6 1</w:t>
            </w:r>
            <w:r w:rsidRPr="00FC3795">
              <w:rPr>
                <w:sz w:val="22"/>
                <w:szCs w:val="22"/>
                <w:lang w:val="en-US"/>
              </w:rPr>
              <w:t>WY</w:t>
            </w:r>
            <w:r w:rsidRPr="00FC3795">
              <w:rPr>
                <w:sz w:val="22"/>
                <w:szCs w:val="22"/>
              </w:rPr>
              <w:t>58</w:t>
            </w:r>
            <w:r w:rsidRPr="00FC3795">
              <w:rPr>
                <w:sz w:val="22"/>
                <w:szCs w:val="22"/>
                <w:lang w:val="en-US"/>
              </w:rPr>
              <w:t>EA</w:t>
            </w:r>
            <w:r w:rsidRPr="00FC3795">
              <w:rPr>
                <w:sz w:val="22"/>
                <w:szCs w:val="22"/>
              </w:rPr>
              <w:t xml:space="preserve">, Мультимедийный проектор </w:t>
            </w:r>
            <w:r w:rsidRPr="00FC3795">
              <w:rPr>
                <w:sz w:val="22"/>
                <w:szCs w:val="22"/>
                <w:lang w:val="en-US"/>
              </w:rPr>
              <w:t>LG</w:t>
            </w:r>
            <w:r w:rsidRPr="00FC3795">
              <w:rPr>
                <w:sz w:val="22"/>
                <w:szCs w:val="22"/>
              </w:rPr>
              <w:t xml:space="preserve"> </w:t>
            </w:r>
            <w:r w:rsidRPr="00FC3795">
              <w:rPr>
                <w:sz w:val="22"/>
                <w:szCs w:val="22"/>
                <w:lang w:val="en-US"/>
              </w:rPr>
              <w:t>PF</w:t>
            </w:r>
            <w:r w:rsidRPr="00FC3795">
              <w:rPr>
                <w:sz w:val="22"/>
                <w:szCs w:val="22"/>
              </w:rPr>
              <w:t>1500</w:t>
            </w:r>
            <w:r w:rsidRPr="00FC3795">
              <w:rPr>
                <w:sz w:val="22"/>
                <w:szCs w:val="22"/>
                <w:lang w:val="en-US"/>
              </w:rPr>
              <w:t>G</w:t>
            </w:r>
            <w:r w:rsidRPr="00FC379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C37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379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C3795">
              <w:rPr>
                <w:sz w:val="22"/>
                <w:szCs w:val="22"/>
              </w:rPr>
              <w:t>Красноармейская</w:t>
            </w:r>
            <w:proofErr w:type="gramEnd"/>
            <w:r w:rsidRPr="00FC379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C379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C3795" w14:paraId="4485D9CF" w14:textId="77777777" w:rsidTr="008416EB">
        <w:tc>
          <w:tcPr>
            <w:tcW w:w="7797" w:type="dxa"/>
            <w:shd w:val="clear" w:color="auto" w:fill="auto"/>
          </w:tcPr>
          <w:p w14:paraId="04545D80" w14:textId="77777777" w:rsidR="002C735C" w:rsidRPr="00FC37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379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3795">
              <w:rPr>
                <w:sz w:val="22"/>
                <w:szCs w:val="22"/>
              </w:rPr>
              <w:t>комплексом</w:t>
            </w:r>
            <w:proofErr w:type="gramStart"/>
            <w:r w:rsidRPr="00FC3795">
              <w:rPr>
                <w:sz w:val="22"/>
                <w:szCs w:val="22"/>
              </w:rPr>
              <w:t>.С</w:t>
            </w:r>
            <w:proofErr w:type="gramEnd"/>
            <w:r w:rsidRPr="00FC3795">
              <w:rPr>
                <w:sz w:val="22"/>
                <w:szCs w:val="22"/>
              </w:rPr>
              <w:t>пециализированная</w:t>
            </w:r>
            <w:proofErr w:type="spellEnd"/>
            <w:r w:rsidRPr="00FC379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C3795">
              <w:rPr>
                <w:sz w:val="22"/>
                <w:szCs w:val="22"/>
              </w:rPr>
              <w:t>.К</w:t>
            </w:r>
            <w:proofErr w:type="gramEnd"/>
            <w:r w:rsidRPr="00FC3795">
              <w:rPr>
                <w:sz w:val="22"/>
                <w:szCs w:val="22"/>
              </w:rPr>
              <w:t xml:space="preserve">омпьютер </w:t>
            </w:r>
            <w:r w:rsidRPr="00FC3795">
              <w:rPr>
                <w:sz w:val="22"/>
                <w:szCs w:val="22"/>
                <w:lang w:val="en-US"/>
              </w:rPr>
              <w:t>I</w:t>
            </w:r>
            <w:r w:rsidRPr="00FC3795">
              <w:rPr>
                <w:sz w:val="22"/>
                <w:szCs w:val="22"/>
              </w:rPr>
              <w:t>5-7400/8</w:t>
            </w:r>
            <w:r w:rsidRPr="00FC3795">
              <w:rPr>
                <w:sz w:val="22"/>
                <w:szCs w:val="22"/>
                <w:lang w:val="en-US"/>
              </w:rPr>
              <w:t>Gb</w:t>
            </w:r>
            <w:r w:rsidRPr="00FC3795">
              <w:rPr>
                <w:sz w:val="22"/>
                <w:szCs w:val="22"/>
              </w:rPr>
              <w:t>/1</w:t>
            </w:r>
            <w:r w:rsidRPr="00FC3795">
              <w:rPr>
                <w:sz w:val="22"/>
                <w:szCs w:val="22"/>
                <w:lang w:val="en-US"/>
              </w:rPr>
              <w:t>Tb</w:t>
            </w:r>
            <w:r w:rsidRPr="00FC3795">
              <w:rPr>
                <w:sz w:val="22"/>
                <w:szCs w:val="22"/>
              </w:rPr>
              <w:t xml:space="preserve">/ </w:t>
            </w:r>
            <w:r w:rsidRPr="00FC3795">
              <w:rPr>
                <w:sz w:val="22"/>
                <w:szCs w:val="22"/>
                <w:lang w:val="en-US"/>
              </w:rPr>
              <w:t>DELL</w:t>
            </w:r>
            <w:r w:rsidRPr="00FC3795">
              <w:rPr>
                <w:sz w:val="22"/>
                <w:szCs w:val="22"/>
              </w:rPr>
              <w:t xml:space="preserve"> </w:t>
            </w:r>
            <w:r w:rsidRPr="00FC3795">
              <w:rPr>
                <w:sz w:val="22"/>
                <w:szCs w:val="22"/>
                <w:lang w:val="en-US"/>
              </w:rPr>
              <w:t>S</w:t>
            </w:r>
            <w:r w:rsidRPr="00FC3795">
              <w:rPr>
                <w:sz w:val="22"/>
                <w:szCs w:val="22"/>
              </w:rPr>
              <w:t>2218</w:t>
            </w:r>
            <w:r w:rsidRPr="00FC3795">
              <w:rPr>
                <w:sz w:val="22"/>
                <w:szCs w:val="22"/>
                <w:lang w:val="en-US"/>
              </w:rPr>
              <w:t>H</w:t>
            </w:r>
            <w:r w:rsidRPr="00FC379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93B4A4" w14:textId="77777777" w:rsidR="002C735C" w:rsidRPr="00FC37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379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C3795">
              <w:rPr>
                <w:sz w:val="22"/>
                <w:szCs w:val="22"/>
              </w:rPr>
              <w:t>Красноармейская</w:t>
            </w:r>
            <w:proofErr w:type="gramEnd"/>
            <w:r w:rsidRPr="00FC379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C379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C3795" w14:paraId="48FA0166" w14:textId="77777777" w:rsidTr="008416EB">
        <w:tc>
          <w:tcPr>
            <w:tcW w:w="7797" w:type="dxa"/>
            <w:shd w:val="clear" w:color="auto" w:fill="auto"/>
          </w:tcPr>
          <w:p w14:paraId="5E01B90F" w14:textId="77777777" w:rsidR="002C735C" w:rsidRPr="00FC37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379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3795">
              <w:rPr>
                <w:sz w:val="22"/>
                <w:szCs w:val="22"/>
              </w:rPr>
              <w:t>комплексом</w:t>
            </w:r>
            <w:proofErr w:type="gramStart"/>
            <w:r w:rsidRPr="00FC3795">
              <w:rPr>
                <w:sz w:val="22"/>
                <w:szCs w:val="22"/>
              </w:rPr>
              <w:t>.С</w:t>
            </w:r>
            <w:proofErr w:type="gramEnd"/>
            <w:r w:rsidRPr="00FC3795">
              <w:rPr>
                <w:sz w:val="22"/>
                <w:szCs w:val="22"/>
              </w:rPr>
              <w:t>пециализированная</w:t>
            </w:r>
            <w:proofErr w:type="spellEnd"/>
            <w:r w:rsidRPr="00FC379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C3795">
              <w:rPr>
                <w:sz w:val="22"/>
                <w:szCs w:val="22"/>
              </w:rPr>
              <w:t>.К</w:t>
            </w:r>
            <w:proofErr w:type="gramEnd"/>
            <w:r w:rsidRPr="00FC3795">
              <w:rPr>
                <w:sz w:val="22"/>
                <w:szCs w:val="22"/>
              </w:rPr>
              <w:t xml:space="preserve">омпьютер </w:t>
            </w:r>
            <w:r w:rsidRPr="00FC3795">
              <w:rPr>
                <w:sz w:val="22"/>
                <w:szCs w:val="22"/>
                <w:lang w:val="en-US"/>
              </w:rPr>
              <w:t>Intel</w:t>
            </w:r>
            <w:r w:rsidRPr="00FC3795">
              <w:rPr>
                <w:sz w:val="22"/>
                <w:szCs w:val="22"/>
              </w:rPr>
              <w:t xml:space="preserve"> </w:t>
            </w:r>
            <w:proofErr w:type="spellStart"/>
            <w:r w:rsidRPr="00FC37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3795">
              <w:rPr>
                <w:sz w:val="22"/>
                <w:szCs w:val="22"/>
              </w:rPr>
              <w:t>3 2100 3.3/4</w:t>
            </w:r>
            <w:r w:rsidRPr="00FC3795">
              <w:rPr>
                <w:sz w:val="22"/>
                <w:szCs w:val="22"/>
                <w:lang w:val="en-US"/>
              </w:rPr>
              <w:t>Gb</w:t>
            </w:r>
            <w:r w:rsidRPr="00FC3795">
              <w:rPr>
                <w:sz w:val="22"/>
                <w:szCs w:val="22"/>
              </w:rPr>
              <w:t>/500</w:t>
            </w:r>
            <w:r w:rsidRPr="00FC3795">
              <w:rPr>
                <w:sz w:val="22"/>
                <w:szCs w:val="22"/>
                <w:lang w:val="en-US"/>
              </w:rPr>
              <w:t>Gb</w:t>
            </w:r>
            <w:r w:rsidRPr="00FC3795">
              <w:rPr>
                <w:sz w:val="22"/>
                <w:szCs w:val="22"/>
              </w:rPr>
              <w:t>/</w:t>
            </w:r>
            <w:proofErr w:type="spellStart"/>
            <w:r w:rsidRPr="00FC379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C3795">
              <w:rPr>
                <w:sz w:val="22"/>
                <w:szCs w:val="22"/>
              </w:rPr>
              <w:t xml:space="preserve">193 - 1 шт.,  Мультимедийный проектор </w:t>
            </w:r>
            <w:r w:rsidRPr="00FC3795">
              <w:rPr>
                <w:sz w:val="22"/>
                <w:szCs w:val="22"/>
                <w:lang w:val="en-US"/>
              </w:rPr>
              <w:t>NEC</w:t>
            </w:r>
            <w:r w:rsidRPr="00FC3795">
              <w:rPr>
                <w:sz w:val="22"/>
                <w:szCs w:val="22"/>
              </w:rPr>
              <w:t xml:space="preserve"> </w:t>
            </w:r>
            <w:r w:rsidRPr="00FC3795">
              <w:rPr>
                <w:sz w:val="22"/>
                <w:szCs w:val="22"/>
                <w:lang w:val="en-US"/>
              </w:rPr>
              <w:t>ME</w:t>
            </w:r>
            <w:r w:rsidRPr="00FC3795">
              <w:rPr>
                <w:sz w:val="22"/>
                <w:szCs w:val="22"/>
              </w:rPr>
              <w:t>401</w:t>
            </w:r>
            <w:r w:rsidRPr="00FC3795">
              <w:rPr>
                <w:sz w:val="22"/>
                <w:szCs w:val="22"/>
                <w:lang w:val="en-US"/>
              </w:rPr>
              <w:t>X</w:t>
            </w:r>
            <w:r w:rsidRPr="00FC379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254CA5" w14:textId="77777777" w:rsidR="002C735C" w:rsidRPr="00FC37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379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C3795">
              <w:rPr>
                <w:sz w:val="22"/>
                <w:szCs w:val="22"/>
              </w:rPr>
              <w:t>Красноармейская</w:t>
            </w:r>
            <w:proofErr w:type="gramEnd"/>
            <w:r w:rsidRPr="00FC379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C379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0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0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0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0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263B" w14:paraId="258DA67F" w14:textId="77777777" w:rsidTr="007D263B">
        <w:tc>
          <w:tcPr>
            <w:tcW w:w="562" w:type="dxa"/>
          </w:tcPr>
          <w:p w14:paraId="3389BA97" w14:textId="77777777" w:rsidR="007D263B" w:rsidRPr="00FC3795" w:rsidRDefault="007D26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5C805A7" w14:textId="77777777" w:rsidR="007D263B" w:rsidRDefault="007D26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0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26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0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D263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263B" w14:paraId="5A1C9382" w14:textId="77777777" w:rsidTr="00801458">
        <w:tc>
          <w:tcPr>
            <w:tcW w:w="2336" w:type="dxa"/>
          </w:tcPr>
          <w:p w14:paraId="4C518DAB" w14:textId="77777777" w:rsidR="005D65A5" w:rsidRPr="007D26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26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26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26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263B" w14:paraId="07658034" w14:textId="77777777" w:rsidTr="00801458">
        <w:tc>
          <w:tcPr>
            <w:tcW w:w="2336" w:type="dxa"/>
          </w:tcPr>
          <w:p w14:paraId="1553D698" w14:textId="78F29BFB" w:rsidR="005D65A5" w:rsidRPr="007D26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D263B" w14:paraId="4F417853" w14:textId="77777777" w:rsidTr="00801458">
        <w:tc>
          <w:tcPr>
            <w:tcW w:w="2336" w:type="dxa"/>
          </w:tcPr>
          <w:p w14:paraId="3A148D62" w14:textId="77777777" w:rsidR="005D65A5" w:rsidRPr="007D26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80C596" w14:textId="77777777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428F54B" w14:textId="77777777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570401" w14:textId="77777777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7D263B" w14:paraId="0B9B1927" w14:textId="77777777" w:rsidTr="00801458">
        <w:tc>
          <w:tcPr>
            <w:tcW w:w="2336" w:type="dxa"/>
          </w:tcPr>
          <w:p w14:paraId="1DB1D974" w14:textId="77777777" w:rsidR="005D65A5" w:rsidRPr="007D26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EFEDB0" w14:textId="77777777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7E5BC4" w14:textId="77777777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935E73" w14:textId="77777777" w:rsidR="005D65A5" w:rsidRPr="007D263B" w:rsidRDefault="007478E0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7D263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D263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051"/>
      <w:r w:rsidRPr="007D263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DBBB99A" w:rsidR="00C23E7F" w:rsidRPr="007D263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263B" w:rsidRPr="007D263B" w14:paraId="46EC3EE7" w14:textId="77777777" w:rsidTr="007D263B">
        <w:tc>
          <w:tcPr>
            <w:tcW w:w="562" w:type="dxa"/>
          </w:tcPr>
          <w:p w14:paraId="42315906" w14:textId="77777777" w:rsidR="007D263B" w:rsidRPr="007D263B" w:rsidRDefault="007D26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A310DD3" w14:textId="77777777" w:rsidR="007D263B" w:rsidRPr="007D263B" w:rsidRDefault="007D26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26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CC3D9C" w14:textId="77777777" w:rsidR="007D263B" w:rsidRPr="007D263B" w:rsidRDefault="007D263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D263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052"/>
      <w:r w:rsidRPr="007D263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D263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D263B" w14:paraId="0267C479" w14:textId="77777777" w:rsidTr="00801458">
        <w:tc>
          <w:tcPr>
            <w:tcW w:w="2500" w:type="pct"/>
          </w:tcPr>
          <w:p w14:paraId="37F699C9" w14:textId="77777777" w:rsidR="00B8237E" w:rsidRPr="007D26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26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263B" w14:paraId="3F240151" w14:textId="77777777" w:rsidTr="00801458">
        <w:tc>
          <w:tcPr>
            <w:tcW w:w="2500" w:type="pct"/>
          </w:tcPr>
          <w:p w14:paraId="61E91592" w14:textId="61A0874C" w:rsidR="00B8237E" w:rsidRPr="007D26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7D263B" w:rsidRDefault="005C548A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D263B" w14:paraId="74E2B869" w14:textId="77777777" w:rsidTr="00801458">
        <w:tc>
          <w:tcPr>
            <w:tcW w:w="2500" w:type="pct"/>
          </w:tcPr>
          <w:p w14:paraId="5820A98F" w14:textId="77777777" w:rsidR="00B8237E" w:rsidRPr="007D263B" w:rsidRDefault="00B8237E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815BC38" w14:textId="77777777" w:rsidR="00B8237E" w:rsidRPr="007D263B" w:rsidRDefault="005C548A" w:rsidP="00801458">
            <w:pPr>
              <w:rPr>
                <w:rFonts w:ascii="Times New Roman" w:hAnsi="Times New Roman" w:cs="Times New Roman"/>
              </w:rPr>
            </w:pPr>
            <w:r w:rsidRPr="007D263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7D263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0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1F09C" w14:textId="77777777" w:rsidR="00820B7D" w:rsidRDefault="00820B7D" w:rsidP="00315CA6">
      <w:pPr>
        <w:spacing w:after="0" w:line="240" w:lineRule="auto"/>
      </w:pPr>
      <w:r>
        <w:separator/>
      </w:r>
    </w:p>
  </w:endnote>
  <w:endnote w:type="continuationSeparator" w:id="0">
    <w:p w14:paraId="6E321FBC" w14:textId="77777777" w:rsidR="00820B7D" w:rsidRDefault="00820B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58B7ED4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95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84234" w14:textId="77777777" w:rsidR="00820B7D" w:rsidRDefault="00820B7D" w:rsidP="00315CA6">
      <w:pPr>
        <w:spacing w:after="0" w:line="240" w:lineRule="auto"/>
      </w:pPr>
      <w:r>
        <w:separator/>
      </w:r>
    </w:p>
  </w:footnote>
  <w:footnote w:type="continuationSeparator" w:id="0">
    <w:p w14:paraId="759A671A" w14:textId="77777777" w:rsidR="00820B7D" w:rsidRDefault="00820B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295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63B"/>
    <w:rsid w:val="007D27FA"/>
    <w:rsid w:val="007E6725"/>
    <w:rsid w:val="007F1A52"/>
    <w:rsid w:val="007F544A"/>
    <w:rsid w:val="007F5F5A"/>
    <w:rsid w:val="0080100A"/>
    <w:rsid w:val="00801458"/>
    <w:rsid w:val="00820B7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53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3795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0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korporativnoe-pravo-488702%2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korporativnoe-pravo-489411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81A07D-4602-4DAD-AB4B-EF098FA4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3115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