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Актуальные проблемы гражданского права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21C5A2" w:rsidR="00A77598" w:rsidRPr="00881C51" w:rsidRDefault="00881C5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E0B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0BF1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9E0B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E0BF1">
              <w:rPr>
                <w:rFonts w:ascii="Times New Roman" w:hAnsi="Times New Roman" w:cs="Times New Roman"/>
                <w:sz w:val="20"/>
                <w:szCs w:val="20"/>
              </w:rPr>
              <w:t>Кузбагаров</w:t>
            </w:r>
            <w:proofErr w:type="spellEnd"/>
            <w:r w:rsidRPr="009E0B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0BF1">
              <w:rPr>
                <w:rFonts w:ascii="Times New Roman" w:hAnsi="Times New Roman" w:cs="Times New Roman"/>
                <w:sz w:val="20"/>
                <w:szCs w:val="20"/>
              </w:rPr>
              <w:t>Асхат</w:t>
            </w:r>
            <w:proofErr w:type="spellEnd"/>
            <w:r w:rsidRPr="009E0B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0BF1">
              <w:rPr>
                <w:rFonts w:ascii="Times New Roman" w:hAnsi="Times New Roman" w:cs="Times New Roman"/>
                <w:sz w:val="20"/>
                <w:szCs w:val="20"/>
              </w:rPr>
              <w:t>Назаргалиевич</w:t>
            </w:r>
            <w:proofErr w:type="spellEnd"/>
          </w:p>
        </w:tc>
      </w:tr>
      <w:tr w:rsidR="007A7979" w:rsidRPr="007A7979" w14:paraId="65E9FD9D" w14:textId="77777777" w:rsidTr="00ED54AA">
        <w:tc>
          <w:tcPr>
            <w:tcW w:w="9345" w:type="dxa"/>
          </w:tcPr>
          <w:p w14:paraId="21E4E9CC" w14:textId="77777777" w:rsidR="007A7979" w:rsidRPr="009E0B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0BF1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9E0B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E0BF1">
              <w:rPr>
                <w:rFonts w:ascii="Times New Roman" w:hAnsi="Times New Roman" w:cs="Times New Roman"/>
                <w:sz w:val="20"/>
                <w:szCs w:val="20"/>
              </w:rPr>
              <w:t>Кузбагаров</w:t>
            </w:r>
            <w:proofErr w:type="spellEnd"/>
            <w:r w:rsidRPr="009E0BF1">
              <w:rPr>
                <w:rFonts w:ascii="Times New Roman" w:hAnsi="Times New Roman" w:cs="Times New Roman"/>
                <w:sz w:val="20"/>
                <w:szCs w:val="20"/>
              </w:rPr>
              <w:t xml:space="preserve"> Муслим </w:t>
            </w:r>
            <w:proofErr w:type="spellStart"/>
            <w:r w:rsidRPr="009E0BF1">
              <w:rPr>
                <w:rFonts w:ascii="Times New Roman" w:hAnsi="Times New Roman" w:cs="Times New Roman"/>
                <w:sz w:val="20"/>
                <w:szCs w:val="20"/>
              </w:rPr>
              <w:t>Назаргалиевич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67803C" w:rsidR="004475DA" w:rsidRPr="00881C51" w:rsidRDefault="00881C5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50D7F22" w14:textId="77777777" w:rsidR="006C44E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4400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_Toc184204400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3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51D31C15" w14:textId="77777777" w:rsidR="006C44EF" w:rsidRDefault="005E2F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01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_Toc184204401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3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2AE93E94" w14:textId="77777777" w:rsidR="006C44EF" w:rsidRDefault="005E2F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02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_Toc184204402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3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51126B49" w14:textId="77777777" w:rsidR="006C44EF" w:rsidRDefault="005E2F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03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_Toc184204403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3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4AAAC036" w14:textId="77777777" w:rsidR="006C44EF" w:rsidRDefault="005E2F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04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_Toc184204404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9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139CB8A7" w14:textId="77777777" w:rsidR="006C44EF" w:rsidRDefault="005E2F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05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_Toc184204405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9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7E649AC2" w14:textId="77777777" w:rsidR="006C44EF" w:rsidRDefault="005E2F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06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_Toc184204406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9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7491F83D" w14:textId="77777777" w:rsidR="006C44EF" w:rsidRDefault="005E2F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07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_Toc184204407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9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1EED2E6E" w14:textId="77777777" w:rsidR="006C44EF" w:rsidRDefault="005E2F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08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_Toc184204408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10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0C1AE597" w14:textId="77777777" w:rsidR="006C44EF" w:rsidRDefault="005E2F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09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_Toc184204409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11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7EE68B19" w14:textId="77777777" w:rsidR="006C44EF" w:rsidRDefault="005E2F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10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_Toc184204410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12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6D733597" w14:textId="77777777" w:rsidR="006C44EF" w:rsidRDefault="005E2F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11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_Toc184204411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14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77DBD744" w14:textId="77777777" w:rsidR="006C44EF" w:rsidRDefault="005E2F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12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_Toc184204412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14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47DE3DD2" w14:textId="77777777" w:rsidR="006C44EF" w:rsidRDefault="005E2F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13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_Toc184204413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14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33F66D58" w14:textId="77777777" w:rsidR="006C44EF" w:rsidRDefault="005E2F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14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_Toc184204414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14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0FCD8A76" w14:textId="77777777" w:rsidR="006C44EF" w:rsidRDefault="005E2F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15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_Toc184204415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14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5B457AE7" w14:textId="77777777" w:rsidR="006C44EF" w:rsidRDefault="005E2F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16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_Toc184204416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14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1388C5F0" w14:textId="77777777" w:rsidR="006C44EF" w:rsidRDefault="005E2F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4417" w:history="1">
            <w:r w:rsidR="006C44EF" w:rsidRPr="00353DC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C44EF">
              <w:rPr>
                <w:noProof/>
                <w:webHidden/>
              </w:rPr>
              <w:tab/>
            </w:r>
            <w:r w:rsidR="006C44EF">
              <w:rPr>
                <w:noProof/>
                <w:webHidden/>
              </w:rPr>
              <w:fldChar w:fldCharType="begin"/>
            </w:r>
            <w:r w:rsidR="006C44EF">
              <w:rPr>
                <w:noProof/>
                <w:webHidden/>
              </w:rPr>
              <w:instrText xml:space="preserve"> PAGEREF _Toc184204417 \h </w:instrText>
            </w:r>
            <w:r w:rsidR="006C44EF">
              <w:rPr>
                <w:noProof/>
                <w:webHidden/>
              </w:rPr>
            </w:r>
            <w:r w:rsidR="006C44EF">
              <w:rPr>
                <w:noProof/>
                <w:webHidden/>
              </w:rPr>
              <w:fldChar w:fldCharType="separate"/>
            </w:r>
            <w:r w:rsidR="006C44EF">
              <w:rPr>
                <w:noProof/>
                <w:webHidden/>
              </w:rPr>
              <w:t>14</w:t>
            </w:r>
            <w:r w:rsidR="006C44E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44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общекультурных и профессиональных компетенций, необходимых для осуществления разработки и реализации правовых норм; проведение научных исследований, осуществления образования и воспитания для осуществления правотворческой, правоприменительной, правоохранительной, экспертно-консультационной, научно-исследовательской и педагогической профессиональной деятельности по дискуссионным вопросам гражданского права.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44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Актуальные проблемы гражданского права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44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E0BF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E0B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E0B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E0B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0B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E0B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F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E0B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E0BF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E0B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</w:rPr>
              <w:t>ПК-6 - Способен определять и реализовывать приоритеты собственной деятельности и способы её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E0B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BF1">
              <w:rPr>
                <w:rFonts w:ascii="Times New Roman" w:hAnsi="Times New Roman" w:cs="Times New Roman"/>
                <w:lang w:bidi="ru-RU"/>
              </w:rPr>
              <w:t>ПК-6.1 - Изучает специальную литературу, знает доктрину и основные дискуссии по правовым проблемам теории и практики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E0B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0BF1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316402" w:rsidRPr="009E0BF1">
              <w:rPr>
                <w:rFonts w:ascii="Times New Roman" w:hAnsi="Times New Roman" w:cs="Times New Roman"/>
              </w:rPr>
              <w:t>пособы</w:t>
            </w:r>
            <w:proofErr w:type="spellEnd"/>
            <w:r w:rsidR="00316402" w:rsidRPr="009E0BF1">
              <w:rPr>
                <w:rFonts w:ascii="Times New Roman" w:hAnsi="Times New Roman" w:cs="Times New Roman"/>
              </w:rPr>
              <w:t xml:space="preserve"> определения и реализации собственной деятельности на основе знаний в сфере гражданского права.</w:t>
            </w:r>
            <w:r w:rsidRPr="009E0BF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E0B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0BF1">
              <w:rPr>
                <w:rFonts w:ascii="Times New Roman" w:hAnsi="Times New Roman" w:cs="Times New Roman"/>
              </w:rPr>
              <w:t xml:space="preserve">анализировать специальную литературу и действующее законодательство по проблемам </w:t>
            </w:r>
            <w:proofErr w:type="gramStart"/>
            <w:r w:rsidR="00FD518F" w:rsidRPr="009E0BF1">
              <w:rPr>
                <w:rFonts w:ascii="Times New Roman" w:hAnsi="Times New Roman" w:cs="Times New Roman"/>
              </w:rPr>
              <w:t>гражданского</w:t>
            </w:r>
            <w:proofErr w:type="gramEnd"/>
            <w:r w:rsidR="00FD518F" w:rsidRPr="009E0BF1">
              <w:rPr>
                <w:rFonts w:ascii="Times New Roman" w:hAnsi="Times New Roman" w:cs="Times New Roman"/>
              </w:rPr>
              <w:t xml:space="preserve"> права.</w:t>
            </w:r>
            <w:r w:rsidRPr="009E0BF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E0B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0B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0BF1">
              <w:rPr>
                <w:rFonts w:ascii="Times New Roman" w:hAnsi="Times New Roman" w:cs="Times New Roman"/>
              </w:rPr>
              <w:t xml:space="preserve">навыками реализации собственной деятельности по применению доктринальных знаний и </w:t>
            </w:r>
            <w:proofErr w:type="spellStart"/>
            <w:r w:rsidR="00FD518F" w:rsidRPr="009E0BF1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  <w:r w:rsidR="00FD518F" w:rsidRPr="009E0BF1">
              <w:rPr>
                <w:rFonts w:ascii="Times New Roman" w:hAnsi="Times New Roman" w:cs="Times New Roman"/>
              </w:rPr>
              <w:t xml:space="preserve"> в области частноправовых отношений.</w:t>
            </w:r>
            <w:r w:rsidRPr="009E0BF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E0B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440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Отношения, регулируемые гражданским правом и применения его метода (проблемы тройственности предмета).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проблемы определения предмета гражданского права. Соотношение гражданского права и гражданского законодательства. Проблема определения критериев для выделения гражданского права. Имущественные отношения, регулируемые гражданским правом. Отношения между лицами, осуществляющими предпринимательскую деятельность или с их участием. Проблема личных неимущественных отношений. Неотчуждаемость прав и свобод человека.</w:t>
            </w:r>
            <w:r w:rsidRPr="00352B6F">
              <w:rPr>
                <w:lang w:bidi="ru-RU"/>
              </w:rPr>
              <w:br/>
              <w:t>Понятие корпоративного права. Корпоративные отношения в предмете гражданского права. Проблема организационных отношений. Проблема «интеллектуальных» отношений.</w:t>
            </w:r>
            <w:r w:rsidRPr="00352B6F">
              <w:rPr>
                <w:lang w:bidi="ru-RU"/>
              </w:rPr>
              <w:br/>
              <w:t>Гражданско-правовой метод регулирования общественных отношений. Соотношение элементов диспозитивного и императивного методов в гражданском праве. Зависимость метода гражданского права от характера регулируемых отношений. Соотношение метода и принципов гражданского права. Теоретические концепции понятия принципов гражданского права.</w:t>
            </w:r>
            <w:r w:rsidRPr="00352B6F">
              <w:rPr>
                <w:lang w:bidi="ru-RU"/>
              </w:rPr>
              <w:br/>
              <w:t>Системы гражданского права: пандектная и институциональная. Проблема дуализма частного права. Проблемы отграничения гражданского права от предпринимательского права. Гражданское и предпринимательское право в системе российского права.</w:t>
            </w:r>
            <w:r w:rsidRPr="00352B6F">
              <w:rPr>
                <w:lang w:bidi="ru-RU"/>
              </w:rPr>
              <w:br/>
              <w:t>Основные этапы развития науки российского гражданского, предпринимательского и корпоративного права.</w:t>
            </w:r>
            <w:r w:rsidRPr="00352B6F">
              <w:rPr>
                <w:lang w:bidi="ru-RU"/>
              </w:rPr>
              <w:br/>
              <w:t>Проблемы рассмотрения гражданского, предпринимательского и корпоративного права в контексте экономического права как макроотрасли российского права.</w:t>
            </w:r>
            <w:r w:rsidRPr="00352B6F">
              <w:rPr>
                <w:lang w:bidi="ru-RU"/>
              </w:rPr>
              <w:br/>
              <w:t>Проблемы выделения корпоративного права. Теоретические подходы к определению места и роли корпоративного права (законодательства).</w:t>
            </w:r>
            <w:r w:rsidRPr="00352B6F">
              <w:rPr>
                <w:lang w:bidi="ru-RU"/>
              </w:rPr>
              <w:br/>
              <w:t>Перспективы развития российского гражданского, предпринимательского и корпоративного права.</w:t>
            </w:r>
            <w:r w:rsidRPr="00352B6F">
              <w:rPr>
                <w:lang w:bidi="ru-RU"/>
              </w:rPr>
              <w:br/>
              <w:t>Юридические факты. Юридическая теория сделок.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01248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B36D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Источники гражданского, предпринимательского и корпоративного права (проблемы их применения).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758A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Проблемы разграничения источников и форм гражданского и предпринимательского права: теоретические подходы. Гражданское законодательство в системе форм гражданского права. Виды гражданского законодательства. Соотношение гражданского законодательства с нормативными актами о предпринимательской деятельности.</w:t>
            </w:r>
            <w:r w:rsidRPr="00352B6F">
              <w:rPr>
                <w:lang w:bidi="ru-RU"/>
              </w:rPr>
              <w:br/>
              <w:t>Акты высших судебных органов как источники и формы гражданского права. Правовой обычай как форма гражданского права. Обычай делового оборота, деловые обыкновения.</w:t>
            </w:r>
            <w:r w:rsidRPr="00352B6F">
              <w:rPr>
                <w:lang w:bidi="ru-RU"/>
              </w:rPr>
              <w:br/>
              <w:t>Применение гражданского, предпринимательского и корпоративного законодательства. Действие гражданского законодательства во времени, в пространстве, по кругу лиц. Аналогия закона и аналогия права.</w:t>
            </w:r>
            <w:r w:rsidRPr="00352B6F">
              <w:rPr>
                <w:lang w:bidi="ru-RU"/>
              </w:rPr>
              <w:br/>
              <w:t>Проблемы кодификации гражданского законодательства в Концепции развития гражданского законодательства и ее реализации.</w:t>
            </w:r>
            <w:r w:rsidRPr="00352B6F">
              <w:rPr>
                <w:lang w:bidi="ru-RU"/>
              </w:rPr>
              <w:br/>
              <w:t>Влияние системы гражданского права на кодификацию. История кодификации гражданского законодательства в зарубежных странах и в России.</w:t>
            </w:r>
            <w:r w:rsidRPr="00352B6F">
              <w:rPr>
                <w:lang w:bidi="ru-RU"/>
              </w:rPr>
              <w:br/>
              <w:t>Дискуссия цивилистической и хозяйственно-правовой школ в СССР. Идеи о создании хозяйственного кодекса.</w:t>
            </w:r>
            <w:r w:rsidRPr="00352B6F">
              <w:rPr>
                <w:lang w:bidi="ru-RU"/>
              </w:rPr>
              <w:br/>
              <w:t>Проблемы влияния гражданско-правовой политики на выработку принципов и норм гражданского права.</w:t>
            </w:r>
            <w:r w:rsidRPr="00352B6F">
              <w:rPr>
                <w:lang w:bidi="ru-RU"/>
              </w:rPr>
              <w:br/>
              <w:t>Проблемы систематизации законодательства, регулирующего корпоративные отношения.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5D94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4DC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9AAC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C978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4AB69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7DD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Гражданское правоотношение – главный институт гражданского права (проблемы квалификации гражданских правоотношений).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A5D0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Гражданские правоотношения: проблема разграничения от смежных правоотношений. Элементы и структурные особенности гражданского правоотношения. Содержание гражданского правоотношения. Содержание и виды субъективных гражданских прав и   обязанностей. Структура гражданского правоотношения. Содержание гражданской правосубъектности. Состав участников (субъектов) гражданских правоотношений. Объекты гражданских правоотношений. Проблемные вопросы кларификации гражданских правоотношений. Вещные, обязательственные, корпоративные и исключительные правоотношения. Правоотношения, включающие в свое содержание преимущественные права. Неимущественные гражданские правоотношения.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4333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BAB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639F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F60F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762CD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E99B3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Правосубъектность в гражданском праве (проблемы ее применения к субъектам гражданского, предпринимательского и корпоративного права).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587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Проблемы понимания субъекта и лица в гражданском, предпринимательском и корпоративном праве. Элементы правового статуса субъекта гражданского, предпринимательского и корпоративного права. Проблемы выявления правосубъектности (правоспособность, дееспособность, компетенция) лиц, участвующих в гражданских, предпринимательских и корпоративных правоотношениях.</w:t>
            </w:r>
            <w:r w:rsidRPr="00352B6F">
              <w:rPr>
                <w:lang w:bidi="ru-RU"/>
              </w:rPr>
              <w:br/>
              <w:t>Проблемы индивидуализации гражданина как субъекта гражданских правоотношений. Опека и попечительство. Ограничение и лишение дееспособности граждан. Распоряжение имуществом лиц, ограниченных в дееспособности и недееспособных. Проблема ограничения дееспособности лиц, страдающих психическими заболеваниями.</w:t>
            </w:r>
            <w:r w:rsidRPr="00352B6F">
              <w:rPr>
                <w:lang w:bidi="ru-RU"/>
              </w:rPr>
              <w:br/>
              <w:t>Понятие и назначение конструкции юридического лица. Проблема соотношения понятия хозяйствующего субъекта с понятием субъекта предпринимательского права. Проблемы деления юридических лиц на корпорации и унитарные организации.</w:t>
            </w:r>
            <w:r w:rsidRPr="00352B6F">
              <w:rPr>
                <w:lang w:bidi="ru-RU"/>
              </w:rPr>
              <w:br/>
              <w:t>Правоспособность юридического лица. Предмет и цель деятельности юридических лиц. Местонахождение и наименование юридического лица.</w:t>
            </w:r>
            <w:r w:rsidRPr="00352B6F">
              <w:rPr>
                <w:lang w:bidi="ru-RU"/>
              </w:rPr>
              <w:br/>
              <w:t>Создание, реорганизация и ликвидация юридических лиц.</w:t>
            </w:r>
            <w:r w:rsidRPr="00352B6F">
              <w:rPr>
                <w:lang w:bidi="ru-RU"/>
              </w:rPr>
              <w:br/>
              <w:t>Особенности юридического лица как субъекта предпринимательской деятельности. Специфические формы юридического лица в отдельных отраслях экономики.</w:t>
            </w:r>
            <w:r w:rsidRPr="00352B6F">
              <w:rPr>
                <w:lang w:bidi="ru-RU"/>
              </w:rPr>
              <w:br/>
              <w:t>Предпринимательская деятельность (деятельность, приносящая доход) некоммерческих организаций.</w:t>
            </w:r>
            <w:r w:rsidRPr="00352B6F">
              <w:rPr>
                <w:lang w:bidi="ru-RU"/>
              </w:rPr>
              <w:br/>
              <w:t>Теоретические подходы к правосубъектности объединений юридических лиц.</w:t>
            </w:r>
            <w:r w:rsidRPr="00352B6F">
              <w:rPr>
                <w:lang w:bidi="ru-RU"/>
              </w:rPr>
              <w:br/>
              <w:t>Проблемы обоснования и реализации стейкхолдерской концепции управления юридическим лицом. Участие работников в управлении юридическим лицом.</w:t>
            </w:r>
            <w:r w:rsidRPr="00352B6F">
              <w:rPr>
                <w:lang w:bidi="ru-RU"/>
              </w:rPr>
              <w:br/>
              <w:t>Проблемы выявления признаков, оснований и правовых последствий аффилированности юридических и физических лиц, а также публично-правовых образований. Проблемы соотношения понятий «группа лиц» и «аффилированность».</w:t>
            </w:r>
            <w:r w:rsidRPr="00352B6F">
              <w:rPr>
                <w:lang w:bidi="ru-RU"/>
              </w:rPr>
              <w:br/>
              <w:t>Проблемы участия публично-правовых образований в отношениях по управлению юридическими лицами.</w:t>
            </w:r>
            <w:r w:rsidRPr="00352B6F">
              <w:rPr>
                <w:lang w:bidi="ru-RU"/>
              </w:rPr>
              <w:br/>
              <w:t>Проблемы выявления лиц, имеющих фактическую возможность оказывать влияние на юридическое лицо. Субсидиарная ответственность контролирующих лиц в банкротстве. Перспективы закрепления видов и ответственности аффилированных (контролирующих) лиц.</w:t>
            </w:r>
            <w:r w:rsidRPr="00352B6F">
              <w:rPr>
                <w:lang w:bidi="ru-RU"/>
              </w:rPr>
              <w:br/>
              <w:t>Проблема субординации требований аффилированных кредиторов при банкротстве юридических лиц.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6E04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E89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BA4C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0943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84A1E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68B0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Актуальные вопросы вещного права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5528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собственности и права собственности. Современные теории права собственности. Соотношение понятий собственность и имущество. Проблемы классификации: виды и формы собственности.</w:t>
            </w:r>
            <w:r w:rsidRPr="00352B6F">
              <w:rPr>
                <w:lang w:bidi="ru-RU"/>
              </w:rPr>
              <w:br/>
              <w:t>Проблемы права общей собственности. Теоретические концепции доли в общей собственности. Коллизии в правовом регулировании права общей совместной собственности.</w:t>
            </w:r>
            <w:r w:rsidRPr="00352B6F">
              <w:rPr>
                <w:lang w:bidi="ru-RU"/>
              </w:rPr>
              <w:br/>
              <w:t>Проблемы права собственности юридических лиц и их объединений.</w:t>
            </w:r>
            <w:r w:rsidRPr="00352B6F">
              <w:rPr>
                <w:lang w:bidi="ru-RU"/>
              </w:rPr>
              <w:br/>
              <w:t>Проблемы приобретения и прекращение права собственности.</w:t>
            </w:r>
            <w:r w:rsidRPr="00352B6F">
              <w:rPr>
                <w:lang w:bidi="ru-RU"/>
              </w:rPr>
              <w:br/>
              <w:t>Проблемы правового регулирования и судебной практики по защите вещных прав на землю.</w:t>
            </w:r>
            <w:r w:rsidRPr="00352B6F">
              <w:rPr>
                <w:lang w:bidi="ru-RU"/>
              </w:rPr>
              <w:br/>
              <w:t>Право собственности и другие вещные права на жилые помещения.</w:t>
            </w:r>
            <w:r w:rsidRPr="00352B6F">
              <w:rPr>
                <w:lang w:bidi="ru-RU"/>
              </w:rPr>
              <w:br/>
              <w:t>Вещные права, не являющиеся собственностью (ограниченные вещные права). Проблемы теоретической конструкции права хозяйственного ведения и права оперативного управления. Проблема «расщепленной собственности» и траста. Сервитуты и иные виды ограниченных вещных прав.</w:t>
            </w:r>
            <w:r w:rsidRPr="00352B6F">
              <w:rPr>
                <w:lang w:bidi="ru-RU"/>
              </w:rPr>
              <w:br/>
              <w:t>Защита права собственности. Классификация вещных прав. Проблема конкуренции вещных и обязательственных исков. Иски о признании права собственности.</w:t>
            </w:r>
            <w:r w:rsidRPr="00352B6F">
              <w:rPr>
                <w:lang w:bidi="ru-RU"/>
              </w:rPr>
              <w:br/>
              <w:t>Вещное право в Концепции развития гражданского законодательства</w:t>
            </w:r>
            <w:r w:rsidRPr="00352B6F">
              <w:rPr>
                <w:lang w:bidi="ru-RU"/>
              </w:rPr>
              <w:br/>
              <w:t>Принцип numerus clausus в вещном праве.</w:t>
            </w:r>
            <w:r w:rsidRPr="00352B6F">
              <w:rPr>
                <w:lang w:bidi="ru-RU"/>
              </w:rPr>
              <w:br/>
              <w:t>Признание и защита частной, государственной, муниципальной и иных форм собственности: правовые гарантии и судебная практика. Проблема, связанная с выделением иных форм собственности.</w:t>
            </w:r>
            <w:r w:rsidRPr="00352B6F">
              <w:rPr>
                <w:lang w:bidi="ru-RU"/>
              </w:rPr>
              <w:br/>
              <w:t>Проблемы признания права собственности на самовольные постройки. Снос самовольных построек.</w:t>
            </w:r>
            <w:r w:rsidRPr="00352B6F">
              <w:rPr>
                <w:lang w:bidi="ru-RU"/>
              </w:rPr>
              <w:br/>
              <w:t>Проблемы правового регулирования изъятия земельного участка для государственных или муниципальных нужд.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0C4F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516B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87EE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D7E3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F44C5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8628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Актуальные вопросы договорного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DA4B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Договор как основание возникновения обязательств. Проблемы классификации договоров. Проблемы квалификации непоименованных и смешанных договоров. Предмет договора - объект обязательства.</w:t>
            </w:r>
            <w:r w:rsidRPr="00352B6F">
              <w:rPr>
                <w:lang w:bidi="ru-RU"/>
              </w:rPr>
              <w:br/>
              <w:t>Проблемы расторжения и изменения договора.</w:t>
            </w:r>
            <w:r w:rsidRPr="00352B6F">
              <w:rPr>
                <w:lang w:bidi="ru-RU"/>
              </w:rPr>
              <w:br/>
              <w:t>Договор как средство индивидуального регулирования общественных отношений.</w:t>
            </w:r>
            <w:r w:rsidRPr="00352B6F">
              <w:rPr>
                <w:lang w:bidi="ru-RU"/>
              </w:rPr>
              <w:br/>
              <w:t>Классическая теория договора. Смарт-контракты.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7C18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D781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09C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CF50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115F9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6B5D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Актуальные вопросы гражданско-правовой ответственности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FCA5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проблемы определения понятия гражданско-правовой ответственности. Ответственность за неисполнение (ненадлежащее исполнение) обязательства. Виды, формы и функции гражданско-правовой ответственности. Основание и условия гражданско-правовой ответственности. Освобождение от ответственности. Проблемы квалификации непреодолимой силы.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67E9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8497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AB6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C50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02364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0716B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Актуальные вопросы корпоративных сделок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E38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Правовой режим крупных сделок.</w:t>
            </w:r>
            <w:r w:rsidRPr="00352B6F">
              <w:rPr>
                <w:lang w:bidi="ru-RU"/>
              </w:rPr>
              <w:br/>
              <w:t>Понятие крупной сделки. Виды сделок. Взаимосвязанные сделки. Обычная хозяйственная деятельность. Размер крупной сделки. Порядок совершения крупных сделок. О времени одобрения крупной сделки. Право на выкуп акций. Последствия нарушения требований к совершению крупных сделок.</w:t>
            </w:r>
            <w:r w:rsidRPr="00352B6F">
              <w:rPr>
                <w:lang w:bidi="ru-RU"/>
              </w:rPr>
              <w:br/>
              <w:t>Правовой режим сделок, в совершении которых имеется заинтересованность.</w:t>
            </w:r>
            <w:r w:rsidRPr="00352B6F">
              <w:rPr>
                <w:lang w:bidi="ru-RU"/>
              </w:rPr>
              <w:br/>
              <w:t>Понятие сделок с заинтересованностью. Лица, заинтересованные в сделке. Момент определения заинтересованности.</w:t>
            </w:r>
            <w:r w:rsidRPr="00352B6F">
              <w:rPr>
                <w:lang w:bidi="ru-RU"/>
              </w:rPr>
              <w:br/>
              <w:t>Порядок совершения сделок с заинтересованностью. Предварительное одобрение сделок. Возможность последующего одобрения сделок. Определение рыночной цены имущества. Одобрение сделок с заинтересованностью советом директоров.</w:t>
            </w:r>
            <w:r w:rsidRPr="00352B6F">
              <w:rPr>
                <w:lang w:bidi="ru-RU"/>
              </w:rPr>
              <w:br/>
              <w:t>Понятие «независимый директор». Одобрение сделок с заинтересованностью собранием акционеров (участников). Взаимосвязанные сделки. Особенности одобрения сделок, совершаемых в процессе обычной хозяйственной деятельности. Последствия несоблюдения требований к сделке, в совершении которой имеется заинтересованность. Правовой режим приобретения крупных пакетов акций. Основные положения, связанные с приобретением крупных пакетов акций.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B73E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E880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A1BB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936F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440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44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81C5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Макарова,</w:t>
            </w:r>
            <w:proofErr w:type="gramStart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 О. </w:t>
            </w:r>
            <w:proofErr w:type="spellStart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А.Корпоративное</w:t>
            </w:r>
            <w:proofErr w:type="spellEnd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 право : курс лекций / О. А. </w:t>
            </w:r>
            <w:proofErr w:type="spellStart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МакароваКорпоративное</w:t>
            </w:r>
            <w:proofErr w:type="spellEnd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 право, Весь срок охраны авторского </w:t>
            </w:r>
            <w:proofErr w:type="spellStart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праваЭлектрон</w:t>
            </w:r>
            <w:proofErr w:type="spellEnd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Волтерс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Клувер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E2F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E0BF1">
                <w:rPr>
                  <w:color w:val="00008B"/>
                  <w:u w:val="single"/>
                  <w:lang w:val="en-US"/>
                </w:rPr>
                <w:t>https://www.iprbookshop.ru/16784.html</w:t>
              </w:r>
            </w:hyperlink>
          </w:p>
        </w:tc>
      </w:tr>
      <w:tr w:rsidR="00262CF0" w:rsidRPr="007E6725" w14:paraId="0AE257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DFD508" w14:textId="77777777" w:rsidR="00262CF0" w:rsidRPr="009E0B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Иоффе, О. </w:t>
            </w:r>
            <w:proofErr w:type="spellStart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С.Избранные</w:t>
            </w:r>
            <w:proofErr w:type="spellEnd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 труды по гражданскому праву: Из истории </w:t>
            </w:r>
            <w:proofErr w:type="spellStart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цивилистической</w:t>
            </w:r>
            <w:proofErr w:type="spellEnd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 мысли. Гражданское правоотношение. Критика теории «хозяйственного права» [Электронный ресурс] / Иоффе О. С.4-е </w:t>
            </w:r>
            <w:proofErr w:type="spellStart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изд.Москва</w:t>
            </w:r>
            <w:proofErr w:type="spellEnd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 : СТАТУТ,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FC80B3" w14:textId="77777777" w:rsidR="00262CF0" w:rsidRPr="009E0BF1" w:rsidRDefault="005E2F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https://e.lanbook.com/book/175445</w:t>
              </w:r>
            </w:hyperlink>
          </w:p>
        </w:tc>
      </w:tr>
      <w:tr w:rsidR="00262CF0" w:rsidRPr="007E6725" w14:paraId="6F6929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4C486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Шершеневич</w:t>
            </w:r>
            <w:proofErr w:type="spellEnd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, Габриэль </w:t>
            </w:r>
            <w:proofErr w:type="spellStart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ФеликсовичУчебник</w:t>
            </w:r>
            <w:proofErr w:type="spellEnd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гражданского права Г.Ф.Шершеневича10-е </w:t>
            </w:r>
            <w:proofErr w:type="spellStart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gramStart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 : издание </w:t>
            </w:r>
            <w:proofErr w:type="spellStart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9E0B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Башмаковых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1912VIII, 951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832683" w14:textId="77777777" w:rsidR="00262CF0" w:rsidRPr="007E6725" w:rsidRDefault="005E2F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E0BF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20гражданского.pdf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44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B4DC62" w14:textId="77777777" w:rsidTr="007B550D">
        <w:tc>
          <w:tcPr>
            <w:tcW w:w="9345" w:type="dxa"/>
          </w:tcPr>
          <w:p w14:paraId="3075C9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717DC9" w14:textId="77777777" w:rsidTr="007B550D">
        <w:tc>
          <w:tcPr>
            <w:tcW w:w="9345" w:type="dxa"/>
          </w:tcPr>
          <w:p w14:paraId="027765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B5E9D0" w14:textId="77777777" w:rsidTr="007B550D">
        <w:tc>
          <w:tcPr>
            <w:tcW w:w="9345" w:type="dxa"/>
          </w:tcPr>
          <w:p w14:paraId="51F36D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C2F05B" w14:textId="77777777" w:rsidTr="007B550D">
        <w:tc>
          <w:tcPr>
            <w:tcW w:w="9345" w:type="dxa"/>
          </w:tcPr>
          <w:p w14:paraId="17D790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44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E2F0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44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7E6725" w14:paraId="53424330" w14:textId="77777777" w:rsidTr="009E0BF1">
        <w:tc>
          <w:tcPr>
            <w:tcW w:w="7748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9E0BF1">
        <w:tc>
          <w:tcPr>
            <w:tcW w:w="7748" w:type="dxa"/>
            <w:shd w:val="clear" w:color="auto" w:fill="auto"/>
          </w:tcPr>
          <w:p w14:paraId="30187323" w14:textId="51649087" w:rsidR="002C735C" w:rsidRPr="009E0BF1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9E0BF1">
              <w:rPr>
                <w:sz w:val="28"/>
                <w:szCs w:val="28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0BF1">
              <w:rPr>
                <w:sz w:val="28"/>
                <w:szCs w:val="28"/>
              </w:rPr>
              <w:t>комплексом</w:t>
            </w:r>
            <w:proofErr w:type="gramStart"/>
            <w:r w:rsidRPr="009E0BF1">
              <w:rPr>
                <w:sz w:val="28"/>
                <w:szCs w:val="28"/>
              </w:rPr>
              <w:t>.С</w:t>
            </w:r>
            <w:proofErr w:type="gramEnd"/>
            <w:r w:rsidRPr="009E0BF1">
              <w:rPr>
                <w:sz w:val="28"/>
                <w:szCs w:val="28"/>
              </w:rPr>
              <w:t>пециализированная</w:t>
            </w:r>
            <w:proofErr w:type="spellEnd"/>
            <w:r w:rsidRPr="009E0BF1">
              <w:rPr>
                <w:sz w:val="28"/>
                <w:szCs w:val="28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9E0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9E0BF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9E0BF1">
              <w:rPr>
                <w:sz w:val="28"/>
                <w:szCs w:val="28"/>
              </w:rPr>
              <w:t xml:space="preserve">5-3570 </w:t>
            </w:r>
            <w:proofErr w:type="spellStart"/>
            <w:r>
              <w:rPr>
                <w:sz w:val="28"/>
                <w:szCs w:val="28"/>
                <w:lang w:val="en-US"/>
              </w:rPr>
              <w:t>Sigabyte</w:t>
            </w:r>
            <w:proofErr w:type="spellEnd"/>
            <w:r w:rsidRPr="009E0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GA</w:t>
            </w:r>
            <w:r w:rsidRPr="009E0B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H</w:t>
            </w:r>
            <w:r w:rsidRPr="009E0BF1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9E0BF1">
              <w:rPr>
                <w:sz w:val="28"/>
                <w:szCs w:val="28"/>
              </w:rPr>
              <w:t xml:space="preserve"> 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9E0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NP</w:t>
            </w:r>
            <w:r w:rsidRPr="009E0B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P</w:t>
            </w:r>
            <w:r w:rsidRPr="009E0BF1">
              <w:rPr>
                <w:sz w:val="28"/>
                <w:szCs w:val="28"/>
              </w:rPr>
              <w:t>501</w:t>
            </w:r>
            <w:r>
              <w:rPr>
                <w:sz w:val="28"/>
                <w:szCs w:val="28"/>
                <w:lang w:val="en-US"/>
              </w:rPr>
              <w:t>X</w:t>
            </w:r>
            <w:r w:rsidRPr="009E0BF1">
              <w:rPr>
                <w:sz w:val="28"/>
                <w:szCs w:val="28"/>
              </w:rPr>
              <w:t xml:space="preserve"> - 1 шт., Микшер </w:t>
            </w:r>
            <w:r>
              <w:rPr>
                <w:sz w:val="28"/>
                <w:szCs w:val="28"/>
                <w:lang w:val="en-US"/>
              </w:rPr>
              <w:t>Yamaha</w:t>
            </w:r>
            <w:r w:rsidRPr="009E0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MG</w:t>
            </w:r>
            <w:r w:rsidRPr="009E0BF1">
              <w:rPr>
                <w:sz w:val="28"/>
                <w:szCs w:val="28"/>
              </w:rPr>
              <w:t xml:space="preserve">-102 С - 1 шт., Экран с электроприводом - 1 шт., Усилитель </w:t>
            </w:r>
            <w:r>
              <w:rPr>
                <w:sz w:val="28"/>
                <w:szCs w:val="28"/>
                <w:lang w:val="en-US"/>
              </w:rPr>
              <w:t>JPA</w:t>
            </w:r>
            <w:r w:rsidRPr="009E0BF1">
              <w:rPr>
                <w:sz w:val="28"/>
                <w:szCs w:val="28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9E0BF1">
              <w:rPr>
                <w:sz w:val="28"/>
                <w:szCs w:val="28"/>
              </w:rPr>
              <w:t xml:space="preserve">190005, г. Санкт-Петербург, 7-я Красноармейская ул., д. 6-8, пом. 21Н, 26Н, 15Н-19Н, Л-3, Л-4, Л-5,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1EAC20C" w14:textId="77777777" w:rsidTr="009E0BF1">
        <w:tc>
          <w:tcPr>
            <w:tcW w:w="7748" w:type="dxa"/>
            <w:shd w:val="clear" w:color="auto" w:fill="auto"/>
          </w:tcPr>
          <w:p w14:paraId="42DF0F5B" w14:textId="77777777" w:rsidR="002C735C" w:rsidRPr="009E0BF1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9E0BF1">
              <w:rPr>
                <w:sz w:val="28"/>
                <w:szCs w:val="28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0BF1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9E0BF1">
              <w:rPr>
                <w:sz w:val="28"/>
                <w:szCs w:val="28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9E0BF1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9E0BF1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9E0BF1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9E0BF1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9E0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9E0BF1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9E0BF1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025CEC88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9E0BF1">
              <w:rPr>
                <w:sz w:val="28"/>
                <w:szCs w:val="28"/>
              </w:rPr>
              <w:t xml:space="preserve">190005, г. Санкт-Петербург, 7-я Красноармейская ул., д. 6-8, пом. 21Н, 26Н, 15Н-19Н, Л-3, Л-4, Л-5,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BA6502A" w14:textId="77777777" w:rsidTr="009E0BF1">
        <w:tc>
          <w:tcPr>
            <w:tcW w:w="7748" w:type="dxa"/>
            <w:shd w:val="clear" w:color="auto" w:fill="auto"/>
          </w:tcPr>
          <w:p w14:paraId="66231961" w14:textId="77777777" w:rsidR="002C735C" w:rsidRPr="009E0BF1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9E0BF1">
              <w:rPr>
                <w:sz w:val="28"/>
                <w:szCs w:val="28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0BF1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9E0BF1">
              <w:rPr>
                <w:sz w:val="28"/>
                <w:szCs w:val="28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>
              <w:rPr>
                <w:sz w:val="28"/>
                <w:szCs w:val="28"/>
                <w:lang w:val="en-US"/>
              </w:rPr>
              <w:t>I</w:t>
            </w:r>
            <w:r w:rsidRPr="009E0BF1">
              <w:rPr>
                <w:sz w:val="28"/>
                <w:szCs w:val="28"/>
              </w:rPr>
              <w:t>5-7400/8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9E0BF1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9E0BF1">
              <w:rPr>
                <w:sz w:val="28"/>
                <w:szCs w:val="28"/>
              </w:rPr>
              <w:t xml:space="preserve">/ 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9E0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 w:rsidRPr="009E0BF1">
              <w:rPr>
                <w:sz w:val="28"/>
                <w:szCs w:val="28"/>
              </w:rPr>
              <w:t>2218</w:t>
            </w:r>
            <w:r>
              <w:rPr>
                <w:sz w:val="28"/>
                <w:szCs w:val="28"/>
                <w:lang w:val="en-US"/>
              </w:rPr>
              <w:t>H</w:t>
            </w:r>
            <w:r w:rsidRPr="009E0BF1">
              <w:rPr>
                <w:sz w:val="28"/>
                <w:szCs w:val="28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6B9198F8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9E0BF1">
              <w:rPr>
                <w:sz w:val="28"/>
                <w:szCs w:val="28"/>
              </w:rPr>
              <w:t xml:space="preserve">190005, г. Санкт-Петербург, 7-я Красноармейская ул., д. 6-8, пом. 21Н, 26Н, 15Н-19Н, Л-3, Л-4, Л-5,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440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44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44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44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0BF1" w14:paraId="2943D37B" w14:textId="77777777" w:rsidTr="009E0BF1">
        <w:tc>
          <w:tcPr>
            <w:tcW w:w="562" w:type="dxa"/>
          </w:tcPr>
          <w:p w14:paraId="4C3442D0" w14:textId="77777777" w:rsidR="009E0BF1" w:rsidRPr="00881C51" w:rsidRDefault="009E0B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BF3F67D" w14:textId="77777777" w:rsidR="009E0BF1" w:rsidRDefault="009E0B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44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E0B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44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E0BF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E0BF1" w14:paraId="5A1C9382" w14:textId="77777777" w:rsidTr="00801458">
        <w:tc>
          <w:tcPr>
            <w:tcW w:w="2336" w:type="dxa"/>
          </w:tcPr>
          <w:p w14:paraId="4C518DAB" w14:textId="77777777" w:rsidR="005D65A5" w:rsidRPr="009E0B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B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E0B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B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E0B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B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E0B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B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E0BF1" w14:paraId="07658034" w14:textId="77777777" w:rsidTr="00801458">
        <w:tc>
          <w:tcPr>
            <w:tcW w:w="2336" w:type="dxa"/>
          </w:tcPr>
          <w:p w14:paraId="1553D698" w14:textId="78F29BFB" w:rsidR="005D65A5" w:rsidRPr="009E0B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E0BF1" w:rsidRDefault="007478E0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E0BF1" w:rsidRDefault="007478E0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E0BF1" w:rsidRDefault="007478E0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E0BF1" w14:paraId="48325D60" w14:textId="77777777" w:rsidTr="00801458">
        <w:tc>
          <w:tcPr>
            <w:tcW w:w="2336" w:type="dxa"/>
          </w:tcPr>
          <w:p w14:paraId="465E2EA7" w14:textId="77777777" w:rsidR="005D65A5" w:rsidRPr="009E0B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309CE1" w14:textId="77777777" w:rsidR="005D65A5" w:rsidRPr="009E0BF1" w:rsidRDefault="007478E0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1FF1FE8" w14:textId="77777777" w:rsidR="005D65A5" w:rsidRPr="009E0BF1" w:rsidRDefault="007478E0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377DBA7" w14:textId="77777777" w:rsidR="005D65A5" w:rsidRPr="009E0BF1" w:rsidRDefault="007478E0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9E0BF1" w14:paraId="19A16900" w14:textId="77777777" w:rsidTr="00801458">
        <w:tc>
          <w:tcPr>
            <w:tcW w:w="2336" w:type="dxa"/>
          </w:tcPr>
          <w:p w14:paraId="4F34FF32" w14:textId="77777777" w:rsidR="005D65A5" w:rsidRPr="009E0B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2EFA67" w14:textId="77777777" w:rsidR="005D65A5" w:rsidRPr="009E0BF1" w:rsidRDefault="007478E0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492813" w14:textId="77777777" w:rsidR="005D65A5" w:rsidRPr="009E0BF1" w:rsidRDefault="007478E0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930E88" w14:textId="77777777" w:rsidR="005D65A5" w:rsidRPr="009E0BF1" w:rsidRDefault="007478E0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9E0BF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E0BF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4415"/>
      <w:r w:rsidRPr="009E0B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0A9CE2B" w:rsidR="00C23E7F" w:rsidRPr="009E0BF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0BF1" w:rsidRPr="009E0BF1" w14:paraId="56A9B42A" w14:textId="77777777" w:rsidTr="009E0BF1">
        <w:tc>
          <w:tcPr>
            <w:tcW w:w="562" w:type="dxa"/>
          </w:tcPr>
          <w:p w14:paraId="38DEE9F2" w14:textId="77777777" w:rsidR="009E0BF1" w:rsidRPr="009E0BF1" w:rsidRDefault="009E0B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AC1C4DA" w14:textId="77777777" w:rsidR="009E0BF1" w:rsidRPr="009E0BF1" w:rsidRDefault="009E0B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570F2D" w14:textId="77777777" w:rsidR="009E0BF1" w:rsidRPr="009E0BF1" w:rsidRDefault="009E0BF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E0BF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4416"/>
      <w:r w:rsidRPr="009E0BF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E0BF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E0BF1" w14:paraId="0267C479" w14:textId="77777777" w:rsidTr="00801458">
        <w:tc>
          <w:tcPr>
            <w:tcW w:w="2500" w:type="pct"/>
          </w:tcPr>
          <w:p w14:paraId="37F699C9" w14:textId="77777777" w:rsidR="00B8237E" w:rsidRPr="009E0B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B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E0B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B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E0BF1" w14:paraId="3F240151" w14:textId="77777777" w:rsidTr="00801458">
        <w:tc>
          <w:tcPr>
            <w:tcW w:w="2500" w:type="pct"/>
          </w:tcPr>
          <w:p w14:paraId="61E91592" w14:textId="61A0874C" w:rsidR="00B8237E" w:rsidRPr="009E0B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E0BF1" w:rsidRDefault="005C548A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E0BF1" w14:paraId="5E395A1B" w14:textId="77777777" w:rsidTr="00801458">
        <w:tc>
          <w:tcPr>
            <w:tcW w:w="2500" w:type="pct"/>
          </w:tcPr>
          <w:p w14:paraId="6045E690" w14:textId="77777777" w:rsidR="00B8237E" w:rsidRPr="009E0BF1" w:rsidRDefault="00B8237E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4AAF9AD" w14:textId="77777777" w:rsidR="00B8237E" w:rsidRPr="009E0BF1" w:rsidRDefault="005C548A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E0BF1" w14:paraId="7F4A823F" w14:textId="77777777" w:rsidTr="00801458">
        <w:tc>
          <w:tcPr>
            <w:tcW w:w="2500" w:type="pct"/>
          </w:tcPr>
          <w:p w14:paraId="5942AC2D" w14:textId="77777777" w:rsidR="00B8237E" w:rsidRPr="009E0B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DD4298A" w14:textId="77777777" w:rsidR="00B8237E" w:rsidRPr="009E0BF1" w:rsidRDefault="005C548A" w:rsidP="00801458">
            <w:pPr>
              <w:rPr>
                <w:rFonts w:ascii="Times New Roman" w:hAnsi="Times New Roman" w:cs="Times New Roman"/>
              </w:rPr>
            </w:pPr>
            <w:r w:rsidRPr="009E0BF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9E0BF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E0BF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4417"/>
      <w:r w:rsidRPr="009E0B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E0BF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E0BF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0BF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E0B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7C6B0A" w14:textId="77777777" w:rsidR="005E2F0B" w:rsidRDefault="005E2F0B" w:rsidP="00315CA6">
      <w:pPr>
        <w:spacing w:after="0" w:line="240" w:lineRule="auto"/>
      </w:pPr>
      <w:r>
        <w:separator/>
      </w:r>
    </w:p>
  </w:endnote>
  <w:endnote w:type="continuationSeparator" w:id="0">
    <w:p w14:paraId="3CA27504" w14:textId="77777777" w:rsidR="005E2F0B" w:rsidRDefault="005E2F0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C24CD8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C51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51215" w14:textId="77777777" w:rsidR="005E2F0B" w:rsidRDefault="005E2F0B" w:rsidP="00315CA6">
      <w:pPr>
        <w:spacing w:after="0" w:line="240" w:lineRule="auto"/>
      </w:pPr>
      <w:r>
        <w:separator/>
      </w:r>
    </w:p>
  </w:footnote>
  <w:footnote w:type="continuationSeparator" w:id="0">
    <w:p w14:paraId="0DDCFF2F" w14:textId="77777777" w:rsidR="005E2F0B" w:rsidRDefault="005E2F0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2F0B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44E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1C51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0BF1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435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7544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6784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gosbank/&#1059;&#1095;&#1077;&#1073;&#1085;&#1080;&#1082;%20&#1088;&#1091;&#1089;&#1089;&#1082;&#1086;&#1075;&#1086;%20&#1075;&#1088;&#1072;&#1078;&#1076;&#1072;&#1085;&#1089;&#1082;&#1086;&#1075;&#1086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000BB6-796A-4B87-954F-71CFB614A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4023</Words>
  <Characters>22932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