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Оценка эффективности коммуникационной 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1CC3B672" w:rsidR="00C52FB4" w:rsidRPr="00352B6F" w:rsidRDefault="00EA4DB5" w:rsidP="009F62AE">
            <w:pPr>
              <w:widowControl w:val="0"/>
              <w:autoSpaceDE w:val="0"/>
              <w:autoSpaceDN w:val="0"/>
              <w:spacing w:line="276" w:lineRule="auto"/>
              <w:rPr>
                <w:rFonts w:ascii="Times New Roman" w:hAnsi="Times New Roman" w:cs="Times New Roman"/>
                <w:i/>
                <w:sz w:val="18"/>
                <w:szCs w:val="18"/>
                <w:lang w:bidi="ru-RU"/>
              </w:rPr>
            </w:pPr>
            <w:r w:rsidRPr="00EA4DB5">
              <w:rPr>
                <w:rFonts w:ascii="Times New Roman" w:hAnsi="Times New Roman" w:cs="Times New Roman"/>
                <w:i/>
                <w:sz w:val="18"/>
                <w:szCs w:val="18"/>
                <w:lang w:bidi="ru-RU"/>
              </w:rPr>
              <w:t>Управление корпоративными коммуникациями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2A4117" w:rsidR="00A77598" w:rsidRPr="00EA4DB5" w:rsidRDefault="00EA4DB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233BA" w:rsidRDefault="007A7979" w:rsidP="00511619">
            <w:pPr>
              <w:rPr>
                <w:rFonts w:ascii="Times New Roman" w:hAnsi="Times New Roman" w:cs="Times New Roman"/>
                <w:sz w:val="20"/>
                <w:szCs w:val="20"/>
              </w:rPr>
            </w:pPr>
            <w:proofErr w:type="spellStart"/>
            <w:r w:rsidRPr="008233BA">
              <w:rPr>
                <w:rFonts w:ascii="Times New Roman" w:hAnsi="Times New Roman" w:cs="Times New Roman"/>
                <w:sz w:val="20"/>
                <w:szCs w:val="20"/>
              </w:rPr>
              <w:t>к</w:t>
            </w:r>
            <w:proofErr w:type="gramStart"/>
            <w:r w:rsidRPr="008233BA">
              <w:rPr>
                <w:rFonts w:ascii="Times New Roman" w:hAnsi="Times New Roman" w:cs="Times New Roman"/>
                <w:sz w:val="20"/>
                <w:szCs w:val="20"/>
              </w:rPr>
              <w:t>.ф</w:t>
            </w:r>
            <w:proofErr w:type="gramEnd"/>
            <w:r w:rsidRPr="008233BA">
              <w:rPr>
                <w:rFonts w:ascii="Times New Roman" w:hAnsi="Times New Roman" w:cs="Times New Roman"/>
                <w:sz w:val="20"/>
                <w:szCs w:val="20"/>
              </w:rPr>
              <w:t>илол.н</w:t>
            </w:r>
            <w:proofErr w:type="spellEnd"/>
            <w:r w:rsidRPr="008233BA">
              <w:rPr>
                <w:rFonts w:ascii="Times New Roman" w:hAnsi="Times New Roman" w:cs="Times New Roman"/>
                <w:sz w:val="20"/>
                <w:szCs w:val="20"/>
              </w:rPr>
              <w:t>, Чибисова Елена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5"/>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F418E03" w:rsidR="004475DA" w:rsidRPr="00EA4DB5" w:rsidRDefault="00EA4DB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a"/>
          </w:pPr>
        </w:p>
        <w:p w14:paraId="50AE4391" w14:textId="04DEF65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9"/>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233BA">
              <w:rPr>
                <w:noProof/>
                <w:webHidden/>
              </w:rPr>
              <w:t>3</w:t>
            </w:r>
            <w:r w:rsidR="00D75436">
              <w:rPr>
                <w:noProof/>
                <w:webHidden/>
              </w:rPr>
              <w:fldChar w:fldCharType="end"/>
            </w:r>
          </w:hyperlink>
        </w:p>
        <w:p w14:paraId="48630344" w14:textId="5A08EA44" w:rsidR="00D75436" w:rsidRDefault="001D4C01">
          <w:pPr>
            <w:pStyle w:val="11"/>
            <w:tabs>
              <w:tab w:val="right" w:leader="dot" w:pos="9345"/>
            </w:tabs>
            <w:rPr>
              <w:rFonts w:eastAsiaTheme="minorEastAsia"/>
              <w:noProof/>
              <w:lang w:eastAsia="ru-RU"/>
            </w:rPr>
          </w:pPr>
          <w:hyperlink w:anchor="_Toc83656872" w:history="1">
            <w:r w:rsidR="00D75436" w:rsidRPr="00E71444">
              <w:rPr>
                <w:rStyle w:val="a9"/>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233BA">
              <w:rPr>
                <w:noProof/>
                <w:webHidden/>
              </w:rPr>
              <w:t>3</w:t>
            </w:r>
            <w:r w:rsidR="00D75436">
              <w:rPr>
                <w:noProof/>
                <w:webHidden/>
              </w:rPr>
              <w:fldChar w:fldCharType="end"/>
            </w:r>
          </w:hyperlink>
        </w:p>
        <w:p w14:paraId="19812FA2" w14:textId="7087DC3F" w:rsidR="00D75436" w:rsidRDefault="001D4C01">
          <w:pPr>
            <w:pStyle w:val="11"/>
            <w:tabs>
              <w:tab w:val="right" w:leader="dot" w:pos="9345"/>
            </w:tabs>
            <w:rPr>
              <w:rFonts w:eastAsiaTheme="minorEastAsia"/>
              <w:noProof/>
              <w:lang w:eastAsia="ru-RU"/>
            </w:rPr>
          </w:pPr>
          <w:hyperlink w:anchor="_Toc83656873" w:history="1">
            <w:r w:rsidR="00D75436" w:rsidRPr="00E71444">
              <w:rPr>
                <w:rStyle w:val="a9"/>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233BA">
              <w:rPr>
                <w:noProof/>
                <w:webHidden/>
              </w:rPr>
              <w:t>3</w:t>
            </w:r>
            <w:r w:rsidR="00D75436">
              <w:rPr>
                <w:noProof/>
                <w:webHidden/>
              </w:rPr>
              <w:fldChar w:fldCharType="end"/>
            </w:r>
          </w:hyperlink>
        </w:p>
        <w:p w14:paraId="0C0D0ADC" w14:textId="1BD7CDEE" w:rsidR="00D75436" w:rsidRDefault="001D4C01">
          <w:pPr>
            <w:pStyle w:val="11"/>
            <w:tabs>
              <w:tab w:val="right" w:leader="dot" w:pos="9345"/>
            </w:tabs>
            <w:rPr>
              <w:rFonts w:eastAsiaTheme="minorEastAsia"/>
              <w:noProof/>
              <w:lang w:eastAsia="ru-RU"/>
            </w:rPr>
          </w:pPr>
          <w:hyperlink w:anchor="_Toc83656874" w:history="1">
            <w:r w:rsidR="00D75436" w:rsidRPr="00E71444">
              <w:rPr>
                <w:rStyle w:val="a9"/>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233BA">
              <w:rPr>
                <w:noProof/>
                <w:webHidden/>
              </w:rPr>
              <w:t>4</w:t>
            </w:r>
            <w:r w:rsidR="00D75436">
              <w:rPr>
                <w:noProof/>
                <w:webHidden/>
              </w:rPr>
              <w:fldChar w:fldCharType="end"/>
            </w:r>
          </w:hyperlink>
        </w:p>
        <w:p w14:paraId="6B664574" w14:textId="16A8F5EC" w:rsidR="00D75436" w:rsidRDefault="001D4C01">
          <w:pPr>
            <w:pStyle w:val="11"/>
            <w:tabs>
              <w:tab w:val="right" w:leader="dot" w:pos="9345"/>
            </w:tabs>
            <w:rPr>
              <w:rFonts w:eastAsiaTheme="minorEastAsia"/>
              <w:noProof/>
              <w:lang w:eastAsia="ru-RU"/>
            </w:rPr>
          </w:pPr>
          <w:hyperlink w:anchor="_Toc83656875" w:history="1">
            <w:r w:rsidR="00D75436" w:rsidRPr="00E71444">
              <w:rPr>
                <w:rStyle w:val="a9"/>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233BA">
              <w:rPr>
                <w:noProof/>
                <w:webHidden/>
              </w:rPr>
              <w:t>6</w:t>
            </w:r>
            <w:r w:rsidR="00D75436">
              <w:rPr>
                <w:noProof/>
                <w:webHidden/>
              </w:rPr>
              <w:fldChar w:fldCharType="end"/>
            </w:r>
          </w:hyperlink>
        </w:p>
        <w:p w14:paraId="4D83616F" w14:textId="1F7F9346" w:rsidR="00D75436" w:rsidRDefault="001D4C01">
          <w:pPr>
            <w:pStyle w:val="21"/>
            <w:tabs>
              <w:tab w:val="right" w:leader="dot" w:pos="9345"/>
            </w:tabs>
            <w:rPr>
              <w:rFonts w:eastAsiaTheme="minorEastAsia"/>
              <w:noProof/>
              <w:lang w:eastAsia="ru-RU"/>
            </w:rPr>
          </w:pPr>
          <w:hyperlink w:anchor="_Toc83656876" w:history="1">
            <w:r w:rsidR="00D75436" w:rsidRPr="00E71444">
              <w:rPr>
                <w:rStyle w:val="a9"/>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233BA">
              <w:rPr>
                <w:noProof/>
                <w:webHidden/>
              </w:rPr>
              <w:t>6</w:t>
            </w:r>
            <w:r w:rsidR="00D75436">
              <w:rPr>
                <w:noProof/>
                <w:webHidden/>
              </w:rPr>
              <w:fldChar w:fldCharType="end"/>
            </w:r>
          </w:hyperlink>
        </w:p>
        <w:p w14:paraId="443DC78D" w14:textId="55ED2A50" w:rsidR="00D75436" w:rsidRDefault="001D4C01">
          <w:pPr>
            <w:pStyle w:val="21"/>
            <w:tabs>
              <w:tab w:val="right" w:leader="dot" w:pos="9345"/>
            </w:tabs>
            <w:rPr>
              <w:rFonts w:eastAsiaTheme="minorEastAsia"/>
              <w:noProof/>
              <w:lang w:eastAsia="ru-RU"/>
            </w:rPr>
          </w:pPr>
          <w:hyperlink w:anchor="_Toc83656877" w:history="1">
            <w:r w:rsidR="00D75436" w:rsidRPr="00E7144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233BA">
              <w:rPr>
                <w:noProof/>
                <w:webHidden/>
              </w:rPr>
              <w:t>6</w:t>
            </w:r>
            <w:r w:rsidR="00D75436">
              <w:rPr>
                <w:noProof/>
                <w:webHidden/>
              </w:rPr>
              <w:fldChar w:fldCharType="end"/>
            </w:r>
          </w:hyperlink>
        </w:p>
        <w:p w14:paraId="111D391A" w14:textId="452F437F" w:rsidR="00D75436" w:rsidRDefault="001D4C01">
          <w:pPr>
            <w:pStyle w:val="21"/>
            <w:tabs>
              <w:tab w:val="right" w:leader="dot" w:pos="9345"/>
            </w:tabs>
            <w:rPr>
              <w:rFonts w:eastAsiaTheme="minorEastAsia"/>
              <w:noProof/>
              <w:lang w:eastAsia="ru-RU"/>
            </w:rPr>
          </w:pPr>
          <w:hyperlink w:anchor="_Toc83656878" w:history="1">
            <w:r w:rsidR="00D75436" w:rsidRPr="00E7144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233BA">
              <w:rPr>
                <w:noProof/>
                <w:webHidden/>
              </w:rPr>
              <w:t>7</w:t>
            </w:r>
            <w:r w:rsidR="00D75436">
              <w:rPr>
                <w:noProof/>
                <w:webHidden/>
              </w:rPr>
              <w:fldChar w:fldCharType="end"/>
            </w:r>
          </w:hyperlink>
        </w:p>
        <w:p w14:paraId="29245BDC" w14:textId="57DBD55D" w:rsidR="00D75436" w:rsidRDefault="001D4C01">
          <w:pPr>
            <w:pStyle w:val="11"/>
            <w:tabs>
              <w:tab w:val="right" w:leader="dot" w:pos="9345"/>
            </w:tabs>
            <w:rPr>
              <w:rFonts w:eastAsiaTheme="minorEastAsia"/>
              <w:noProof/>
              <w:lang w:eastAsia="ru-RU"/>
            </w:rPr>
          </w:pPr>
          <w:hyperlink w:anchor="_Toc83656879" w:history="1">
            <w:r w:rsidR="00D75436" w:rsidRPr="00E71444">
              <w:rPr>
                <w:rStyle w:val="a9"/>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233BA">
              <w:rPr>
                <w:noProof/>
                <w:webHidden/>
              </w:rPr>
              <w:t>7</w:t>
            </w:r>
            <w:r w:rsidR="00D75436">
              <w:rPr>
                <w:noProof/>
                <w:webHidden/>
              </w:rPr>
              <w:fldChar w:fldCharType="end"/>
            </w:r>
          </w:hyperlink>
        </w:p>
        <w:p w14:paraId="72E4D059" w14:textId="36D7B278" w:rsidR="00D75436" w:rsidRDefault="001D4C01">
          <w:pPr>
            <w:pStyle w:val="11"/>
            <w:tabs>
              <w:tab w:val="right" w:leader="dot" w:pos="9345"/>
            </w:tabs>
            <w:rPr>
              <w:rFonts w:eastAsiaTheme="minorEastAsia"/>
              <w:noProof/>
              <w:lang w:eastAsia="ru-RU"/>
            </w:rPr>
          </w:pPr>
          <w:hyperlink w:anchor="_Toc83656880" w:history="1">
            <w:r w:rsidR="00D75436" w:rsidRPr="00E71444">
              <w:rPr>
                <w:rStyle w:val="a9"/>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233BA">
              <w:rPr>
                <w:noProof/>
                <w:webHidden/>
              </w:rPr>
              <w:t>9</w:t>
            </w:r>
            <w:r w:rsidR="00D75436">
              <w:rPr>
                <w:noProof/>
                <w:webHidden/>
              </w:rPr>
              <w:fldChar w:fldCharType="end"/>
            </w:r>
          </w:hyperlink>
        </w:p>
        <w:p w14:paraId="4F19E6D5" w14:textId="0F5136D1" w:rsidR="00D75436" w:rsidRDefault="001D4C01">
          <w:pPr>
            <w:pStyle w:val="11"/>
            <w:tabs>
              <w:tab w:val="right" w:leader="dot" w:pos="9345"/>
            </w:tabs>
            <w:rPr>
              <w:rFonts w:eastAsiaTheme="minorEastAsia"/>
              <w:noProof/>
              <w:lang w:eastAsia="ru-RU"/>
            </w:rPr>
          </w:pPr>
          <w:hyperlink w:anchor="_Toc83656881" w:history="1">
            <w:r w:rsidR="00D75436" w:rsidRPr="00E7144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233BA">
              <w:rPr>
                <w:noProof/>
                <w:webHidden/>
              </w:rPr>
              <w:t>10</w:t>
            </w:r>
            <w:r w:rsidR="00D75436">
              <w:rPr>
                <w:noProof/>
                <w:webHidden/>
              </w:rPr>
              <w:fldChar w:fldCharType="end"/>
            </w:r>
          </w:hyperlink>
        </w:p>
        <w:p w14:paraId="2FB96700" w14:textId="29E96AB1" w:rsidR="00D75436" w:rsidRDefault="001D4C01">
          <w:pPr>
            <w:pStyle w:val="11"/>
            <w:tabs>
              <w:tab w:val="right" w:leader="dot" w:pos="9345"/>
            </w:tabs>
            <w:rPr>
              <w:rFonts w:eastAsiaTheme="minorEastAsia"/>
              <w:noProof/>
              <w:lang w:eastAsia="ru-RU"/>
            </w:rPr>
          </w:pPr>
          <w:hyperlink w:anchor="_Toc83656882" w:history="1">
            <w:r w:rsidR="00D75436" w:rsidRPr="00E71444">
              <w:rPr>
                <w:rStyle w:val="a9"/>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233BA">
              <w:rPr>
                <w:noProof/>
                <w:webHidden/>
              </w:rPr>
              <w:t>11</w:t>
            </w:r>
            <w:r w:rsidR="00D75436">
              <w:rPr>
                <w:noProof/>
                <w:webHidden/>
              </w:rPr>
              <w:fldChar w:fldCharType="end"/>
            </w:r>
          </w:hyperlink>
        </w:p>
        <w:p w14:paraId="76B13ADF" w14:textId="5335A4D7" w:rsidR="00D75436" w:rsidRDefault="001D4C01">
          <w:pPr>
            <w:pStyle w:val="21"/>
            <w:tabs>
              <w:tab w:val="right" w:leader="dot" w:pos="9345"/>
            </w:tabs>
            <w:rPr>
              <w:rFonts w:eastAsiaTheme="minorEastAsia"/>
              <w:noProof/>
              <w:lang w:eastAsia="ru-RU"/>
            </w:rPr>
          </w:pPr>
          <w:hyperlink w:anchor="_Toc83656883" w:history="1">
            <w:r w:rsidR="00D75436" w:rsidRPr="00E71444">
              <w:rPr>
                <w:rStyle w:val="a9"/>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233BA">
              <w:rPr>
                <w:noProof/>
                <w:webHidden/>
              </w:rPr>
              <w:t>11</w:t>
            </w:r>
            <w:r w:rsidR="00D75436">
              <w:rPr>
                <w:noProof/>
                <w:webHidden/>
              </w:rPr>
              <w:fldChar w:fldCharType="end"/>
            </w:r>
          </w:hyperlink>
        </w:p>
        <w:p w14:paraId="082C6EFB" w14:textId="63B7C8DD" w:rsidR="00D75436" w:rsidRDefault="001D4C01">
          <w:pPr>
            <w:pStyle w:val="21"/>
            <w:tabs>
              <w:tab w:val="right" w:leader="dot" w:pos="9345"/>
            </w:tabs>
            <w:rPr>
              <w:rFonts w:eastAsiaTheme="minorEastAsia"/>
              <w:noProof/>
              <w:lang w:eastAsia="ru-RU"/>
            </w:rPr>
          </w:pPr>
          <w:hyperlink w:anchor="_Toc83656884" w:history="1">
            <w:r w:rsidR="00D75436" w:rsidRPr="00E71444">
              <w:rPr>
                <w:rStyle w:val="a9"/>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233BA">
              <w:rPr>
                <w:noProof/>
                <w:webHidden/>
              </w:rPr>
              <w:t>12</w:t>
            </w:r>
            <w:r w:rsidR="00D75436">
              <w:rPr>
                <w:noProof/>
                <w:webHidden/>
              </w:rPr>
              <w:fldChar w:fldCharType="end"/>
            </w:r>
          </w:hyperlink>
        </w:p>
        <w:p w14:paraId="2BAA514D" w14:textId="21A3F3E3" w:rsidR="00D75436" w:rsidRDefault="001D4C01">
          <w:pPr>
            <w:pStyle w:val="21"/>
            <w:tabs>
              <w:tab w:val="right" w:leader="dot" w:pos="9345"/>
            </w:tabs>
            <w:rPr>
              <w:rFonts w:eastAsiaTheme="minorEastAsia"/>
              <w:noProof/>
              <w:lang w:eastAsia="ru-RU"/>
            </w:rPr>
          </w:pPr>
          <w:hyperlink w:anchor="_Toc83656885" w:history="1">
            <w:r w:rsidR="00D75436" w:rsidRPr="00E71444">
              <w:rPr>
                <w:rStyle w:val="a9"/>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233BA">
              <w:rPr>
                <w:noProof/>
                <w:webHidden/>
              </w:rPr>
              <w:t>12</w:t>
            </w:r>
            <w:r w:rsidR="00D75436">
              <w:rPr>
                <w:noProof/>
                <w:webHidden/>
              </w:rPr>
              <w:fldChar w:fldCharType="end"/>
            </w:r>
          </w:hyperlink>
        </w:p>
        <w:p w14:paraId="3FFDC0B4" w14:textId="4668B5BC" w:rsidR="00D75436" w:rsidRDefault="001D4C01">
          <w:pPr>
            <w:pStyle w:val="21"/>
            <w:tabs>
              <w:tab w:val="right" w:leader="dot" w:pos="9345"/>
            </w:tabs>
            <w:rPr>
              <w:rFonts w:eastAsiaTheme="minorEastAsia"/>
              <w:noProof/>
              <w:lang w:eastAsia="ru-RU"/>
            </w:rPr>
          </w:pPr>
          <w:hyperlink w:anchor="_Toc83656886" w:history="1">
            <w:r w:rsidR="00D75436" w:rsidRPr="00E71444">
              <w:rPr>
                <w:rStyle w:val="a9"/>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233BA">
              <w:rPr>
                <w:noProof/>
                <w:webHidden/>
              </w:rPr>
              <w:t>12</w:t>
            </w:r>
            <w:r w:rsidR="00D75436">
              <w:rPr>
                <w:noProof/>
                <w:webHidden/>
              </w:rPr>
              <w:fldChar w:fldCharType="end"/>
            </w:r>
          </w:hyperlink>
        </w:p>
        <w:p w14:paraId="04D6890B" w14:textId="7E05CFC0" w:rsidR="00D75436" w:rsidRDefault="001D4C01">
          <w:pPr>
            <w:pStyle w:val="21"/>
            <w:tabs>
              <w:tab w:val="right" w:leader="dot" w:pos="9345"/>
            </w:tabs>
            <w:rPr>
              <w:rFonts w:eastAsiaTheme="minorEastAsia"/>
              <w:noProof/>
              <w:lang w:eastAsia="ru-RU"/>
            </w:rPr>
          </w:pPr>
          <w:hyperlink w:anchor="_Toc83656887" w:history="1">
            <w:r w:rsidR="00D75436" w:rsidRPr="00E71444">
              <w:rPr>
                <w:rStyle w:val="a9"/>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233BA">
              <w:rPr>
                <w:noProof/>
                <w:webHidden/>
              </w:rPr>
              <w:t>12</w:t>
            </w:r>
            <w:r w:rsidR="00D75436">
              <w:rPr>
                <w:noProof/>
                <w:webHidden/>
              </w:rPr>
              <w:fldChar w:fldCharType="end"/>
            </w:r>
          </w:hyperlink>
        </w:p>
        <w:p w14:paraId="355421B2" w14:textId="4FCFB23A" w:rsidR="00D75436" w:rsidRDefault="001D4C01">
          <w:pPr>
            <w:pStyle w:val="21"/>
            <w:tabs>
              <w:tab w:val="right" w:leader="dot" w:pos="9345"/>
            </w:tabs>
            <w:rPr>
              <w:rFonts w:eastAsiaTheme="minorEastAsia"/>
              <w:noProof/>
              <w:lang w:eastAsia="ru-RU"/>
            </w:rPr>
          </w:pPr>
          <w:hyperlink w:anchor="_Toc83656888" w:history="1">
            <w:r w:rsidR="00D75436" w:rsidRPr="00E71444">
              <w:rPr>
                <w:rStyle w:val="a9"/>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233BA">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E60FE8">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и развитие профессиональной компетентности будущих специалистов по стратегическим коммуникациям в сфере оценки эффективности коммуникационной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Оценка эффективности коммуникационной деятельности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209"/>
        <w:gridCol w:w="5340"/>
      </w:tblGrid>
      <w:tr w:rsidR="00751095" w:rsidRPr="008233B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233B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233B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233B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233B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233BA" w:rsidRDefault="00751095" w:rsidP="009207A4">
            <w:pPr>
              <w:tabs>
                <w:tab w:val="left" w:pos="0"/>
              </w:tabs>
              <w:jc w:val="center"/>
              <w:rPr>
                <w:rFonts w:ascii="Times New Roman" w:hAnsi="Times New Roman" w:cs="Times New Roman"/>
                <w:lang w:bidi="ru-RU"/>
              </w:rPr>
            </w:pPr>
            <w:r w:rsidRPr="008233BA">
              <w:rPr>
                <w:rFonts w:ascii="Times New Roman" w:hAnsi="Times New Roman" w:cs="Times New Roman"/>
                <w:b/>
              </w:rPr>
              <w:t>Планируемые результаты обучения по дисциплине</w:t>
            </w:r>
          </w:p>
          <w:p w14:paraId="4A80ACB9" w14:textId="77777777" w:rsidR="00751095" w:rsidRPr="008233B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233B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233BA" w:rsidRDefault="00FD518F" w:rsidP="009207A4">
            <w:pPr>
              <w:widowControl w:val="0"/>
              <w:tabs>
                <w:tab w:val="left" w:pos="0"/>
              </w:tabs>
              <w:autoSpaceDE w:val="0"/>
              <w:autoSpaceDN w:val="0"/>
              <w:rPr>
                <w:rFonts w:ascii="Times New Roman" w:hAnsi="Times New Roman" w:cs="Times New Roman"/>
              </w:rPr>
            </w:pPr>
            <w:r w:rsidRPr="008233BA">
              <w:rPr>
                <w:rFonts w:ascii="Times New Roman" w:hAnsi="Times New Roman" w:cs="Times New Roman"/>
              </w:rPr>
              <w:t>ПК-1 - Способен управлять процессами стратегического планирования, подготовки, творческой проработки и реализации коммуникационных программ и мероприятий, обеспечивать их качество и эффективность</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233BA" w:rsidRDefault="00FD518F" w:rsidP="009207A4">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ПК-1.2 - Определяет критерии эффективности использования коммуникационных инструментов, осуществляет учет и контроль на всех этапах осуществления коммуникационных программ и мероприятий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Знать: </w:t>
            </w:r>
            <w:r w:rsidR="00316402" w:rsidRPr="008233BA">
              <w:rPr>
                <w:rFonts w:ascii="Times New Roman" w:hAnsi="Times New Roman" w:cs="Times New Roman"/>
              </w:rPr>
              <w:t>критерии эффективности использования коммуникационных инструментов, порядок осуществления учета и контроля на всех этапах осуществления коммуникационных программ и мероприятий.</w:t>
            </w:r>
            <w:r w:rsidRPr="008233BA">
              <w:rPr>
                <w:rFonts w:ascii="Times New Roman" w:hAnsi="Times New Roman" w:cs="Times New Roman"/>
              </w:rPr>
              <w:t xml:space="preserve"> </w:t>
            </w:r>
          </w:p>
          <w:p w14:paraId="1D618C66" w14:textId="6415BB58"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Уметь: </w:t>
            </w:r>
            <w:r w:rsidR="00FD518F" w:rsidRPr="008233BA">
              <w:rPr>
                <w:rFonts w:ascii="Times New Roman" w:hAnsi="Times New Roman" w:cs="Times New Roman"/>
              </w:rPr>
              <w:t>формулировать критерии эффективности использования коммуникационных инструментов для конкретных коммуникационных программ и мероприятий.</w:t>
            </w:r>
          </w:p>
          <w:p w14:paraId="253C4FDD" w14:textId="30C0FA15" w:rsidR="00751095" w:rsidRPr="008233BA" w:rsidRDefault="00751095" w:rsidP="00FD518F">
            <w:pPr>
              <w:autoSpaceDE w:val="0"/>
              <w:autoSpaceDN w:val="0"/>
              <w:adjustRightInd w:val="0"/>
              <w:jc w:val="both"/>
              <w:rPr>
                <w:rFonts w:ascii="Times New Roman" w:hAnsi="Times New Roman" w:cs="Times New Roman"/>
                <w:lang w:bidi="ru-RU"/>
              </w:rPr>
            </w:pPr>
            <w:r w:rsidRPr="008233BA">
              <w:rPr>
                <w:rFonts w:ascii="Times New Roman" w:hAnsi="Times New Roman" w:cs="Times New Roman"/>
              </w:rPr>
              <w:t xml:space="preserve">Владеть: </w:t>
            </w:r>
            <w:r w:rsidR="00FD518F" w:rsidRPr="008233BA">
              <w:rPr>
                <w:rFonts w:ascii="Times New Roman" w:hAnsi="Times New Roman" w:cs="Times New Roman"/>
              </w:rPr>
              <w:t>навыками комплексной оценки эффективности использования коммуникационных инструментов в рамках коммуникационных программ и мероприятий по заданным критериям.</w:t>
            </w:r>
          </w:p>
        </w:tc>
      </w:tr>
      <w:tr w:rsidR="00751095" w:rsidRPr="008233BA" w14:paraId="788AED7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AACD51E" w14:textId="77777777" w:rsidR="00751095" w:rsidRPr="008233BA" w:rsidRDefault="00FD518F" w:rsidP="009207A4">
            <w:pPr>
              <w:widowControl w:val="0"/>
              <w:tabs>
                <w:tab w:val="left" w:pos="0"/>
              </w:tabs>
              <w:autoSpaceDE w:val="0"/>
              <w:autoSpaceDN w:val="0"/>
              <w:rPr>
                <w:rFonts w:ascii="Times New Roman" w:hAnsi="Times New Roman" w:cs="Times New Roman"/>
              </w:rPr>
            </w:pPr>
            <w:r w:rsidRPr="008233BA">
              <w:rPr>
                <w:rFonts w:ascii="Times New Roman" w:hAnsi="Times New Roman" w:cs="Times New Roman"/>
              </w:rPr>
              <w:t>ПК-4 - Способен руководить подготовкой и проведением количественных и качественных исследований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378DBE7" w14:textId="77777777" w:rsidR="00751095" w:rsidRPr="008233BA" w:rsidRDefault="00FD518F" w:rsidP="009207A4">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ПК-4.2 - Получает, интерпретирует и представляет результаты исследования, на основе исследования составляет практические рекомендации и прогнозирует тенденции коммуникационной сферы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E991E6F" w14:textId="77777777"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Знать: </w:t>
            </w:r>
            <w:r w:rsidR="00316402" w:rsidRPr="008233BA">
              <w:rPr>
                <w:rFonts w:ascii="Times New Roman" w:hAnsi="Times New Roman" w:cs="Times New Roman"/>
              </w:rPr>
              <w:t>методы качественных и количественных исследований для оценки эффективности коммуникационной деятельности.</w:t>
            </w:r>
            <w:r w:rsidRPr="008233BA">
              <w:rPr>
                <w:rFonts w:ascii="Times New Roman" w:hAnsi="Times New Roman" w:cs="Times New Roman"/>
              </w:rPr>
              <w:t xml:space="preserve"> </w:t>
            </w:r>
          </w:p>
          <w:p w14:paraId="33316948" w14:textId="7646CCAB"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Уметь: </w:t>
            </w:r>
            <w:r w:rsidR="00FD518F" w:rsidRPr="008233BA">
              <w:rPr>
                <w:rFonts w:ascii="Times New Roman" w:hAnsi="Times New Roman" w:cs="Times New Roman"/>
              </w:rPr>
              <w:t>проводить качественные и количественные исследования с целью оценки эффективности коммуникационной деятельности и представлять их результаты.</w:t>
            </w:r>
            <w:r w:rsidRPr="008233BA">
              <w:rPr>
                <w:rFonts w:ascii="Times New Roman" w:hAnsi="Times New Roman" w:cs="Times New Roman"/>
              </w:rPr>
              <w:t xml:space="preserve"> </w:t>
            </w:r>
          </w:p>
          <w:p w14:paraId="09A0CAA6" w14:textId="1526C28C" w:rsidR="00751095" w:rsidRPr="008233BA" w:rsidRDefault="00751095" w:rsidP="00FD518F">
            <w:pPr>
              <w:autoSpaceDE w:val="0"/>
              <w:autoSpaceDN w:val="0"/>
              <w:adjustRightInd w:val="0"/>
              <w:jc w:val="both"/>
              <w:rPr>
                <w:rFonts w:ascii="Times New Roman" w:hAnsi="Times New Roman" w:cs="Times New Roman"/>
                <w:lang w:bidi="ru-RU"/>
              </w:rPr>
            </w:pPr>
            <w:r w:rsidRPr="008233BA">
              <w:rPr>
                <w:rFonts w:ascii="Times New Roman" w:hAnsi="Times New Roman" w:cs="Times New Roman"/>
              </w:rPr>
              <w:t xml:space="preserve">Владеть: </w:t>
            </w:r>
            <w:r w:rsidR="00FD518F" w:rsidRPr="008233BA">
              <w:rPr>
                <w:rFonts w:ascii="Times New Roman" w:hAnsi="Times New Roman" w:cs="Times New Roman"/>
              </w:rPr>
              <w:t>навыками интерпретации результатов исследований для оценки эффективности коммуникационной деятельности, навыками составления практических рекомендаций и прогнозов.</w:t>
            </w:r>
          </w:p>
        </w:tc>
      </w:tr>
      <w:tr w:rsidR="00751095" w:rsidRPr="008233BA" w14:paraId="12A10F0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4C4B9B0" w14:textId="77777777" w:rsidR="00751095" w:rsidRPr="008233BA" w:rsidRDefault="00FD518F" w:rsidP="009207A4">
            <w:pPr>
              <w:widowControl w:val="0"/>
              <w:tabs>
                <w:tab w:val="left" w:pos="0"/>
              </w:tabs>
              <w:autoSpaceDE w:val="0"/>
              <w:autoSpaceDN w:val="0"/>
              <w:rPr>
                <w:rFonts w:ascii="Times New Roman" w:hAnsi="Times New Roman" w:cs="Times New Roman"/>
              </w:rPr>
            </w:pPr>
            <w:r w:rsidRPr="008233BA">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A14451F" w14:textId="77777777" w:rsidR="00751095" w:rsidRPr="008233BA" w:rsidRDefault="00FD518F" w:rsidP="009207A4">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6AC61DF" w14:textId="77777777"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Знать: </w:t>
            </w:r>
            <w:r w:rsidR="00316402" w:rsidRPr="008233BA">
              <w:rPr>
                <w:rFonts w:ascii="Times New Roman" w:hAnsi="Times New Roman" w:cs="Times New Roman"/>
              </w:rPr>
              <w:t>роль системного и критического мышления в анализе проблемных ситуаций и оценке информации, касающейся эффективности коммуникационной деятельности.</w:t>
            </w:r>
            <w:r w:rsidRPr="008233BA">
              <w:rPr>
                <w:rFonts w:ascii="Times New Roman" w:hAnsi="Times New Roman" w:cs="Times New Roman"/>
              </w:rPr>
              <w:t xml:space="preserve"> </w:t>
            </w:r>
          </w:p>
          <w:p w14:paraId="5E3376E9" w14:textId="6C0EC5B5"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Уметь: </w:t>
            </w:r>
            <w:r w:rsidR="00FD518F" w:rsidRPr="008233BA">
              <w:rPr>
                <w:rFonts w:ascii="Times New Roman" w:hAnsi="Times New Roman" w:cs="Times New Roman"/>
              </w:rPr>
              <w:t>системно и критически мыслить, грамотно, логично, аргументированно формировать собственные суждения и оценку в отношении эффективности коммуникационной деятельности.</w:t>
            </w:r>
          </w:p>
          <w:p w14:paraId="7765ACBF" w14:textId="0DC395D6" w:rsidR="00751095" w:rsidRPr="008233BA" w:rsidRDefault="00751095" w:rsidP="00FD518F">
            <w:pPr>
              <w:autoSpaceDE w:val="0"/>
              <w:autoSpaceDN w:val="0"/>
              <w:adjustRightInd w:val="0"/>
              <w:jc w:val="both"/>
              <w:rPr>
                <w:rFonts w:ascii="Times New Roman" w:hAnsi="Times New Roman" w:cs="Times New Roman"/>
                <w:lang w:bidi="ru-RU"/>
              </w:rPr>
            </w:pPr>
            <w:r w:rsidRPr="008233BA">
              <w:rPr>
                <w:rFonts w:ascii="Times New Roman" w:hAnsi="Times New Roman" w:cs="Times New Roman"/>
              </w:rPr>
              <w:t xml:space="preserve">Владеть: </w:t>
            </w:r>
            <w:r w:rsidR="00FD518F" w:rsidRPr="008233BA">
              <w:rPr>
                <w:rFonts w:ascii="Times New Roman" w:hAnsi="Times New Roman" w:cs="Times New Roman"/>
              </w:rPr>
              <w:t>навыками составления аналитических отчетов по эффективности коммуникационной деятельности.</w:t>
            </w:r>
          </w:p>
        </w:tc>
      </w:tr>
      <w:tr w:rsidR="00751095" w:rsidRPr="008233BA" w14:paraId="103492F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7C95754" w14:textId="77777777" w:rsidR="00751095" w:rsidRPr="008233BA" w:rsidRDefault="00FD518F" w:rsidP="009207A4">
            <w:pPr>
              <w:widowControl w:val="0"/>
              <w:tabs>
                <w:tab w:val="left" w:pos="0"/>
              </w:tabs>
              <w:autoSpaceDE w:val="0"/>
              <w:autoSpaceDN w:val="0"/>
              <w:rPr>
                <w:rFonts w:ascii="Times New Roman" w:hAnsi="Times New Roman" w:cs="Times New Roman"/>
              </w:rPr>
            </w:pPr>
            <w:r w:rsidRPr="008233BA">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8233BA">
              <w:rPr>
                <w:rFonts w:ascii="Times New Roman" w:hAnsi="Times New Roman" w:cs="Times New Roman"/>
              </w:rPr>
              <w:t>ых</w:t>
            </w:r>
            <w:proofErr w:type="spellEnd"/>
            <w:r w:rsidRPr="008233BA">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22813AD" w14:textId="77777777" w:rsidR="00751095" w:rsidRPr="008233BA" w:rsidRDefault="00FD518F" w:rsidP="009207A4">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8233BA">
              <w:rPr>
                <w:rFonts w:ascii="Times New Roman" w:hAnsi="Times New Roman" w:cs="Times New Roman"/>
                <w:lang w:bidi="ru-RU"/>
              </w:rPr>
              <w:t>ых</w:t>
            </w:r>
            <w:proofErr w:type="spellEnd"/>
            <w:r w:rsidRPr="008233BA">
              <w:rPr>
                <w:rFonts w:ascii="Times New Roman" w:hAnsi="Times New Roman" w:cs="Times New Roman"/>
                <w:lang w:bidi="ru-RU"/>
              </w:rPr>
              <w:t>)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6878561" w14:textId="77777777"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Знать: </w:t>
            </w:r>
            <w:r w:rsidR="00316402" w:rsidRPr="008233BA">
              <w:rPr>
                <w:rFonts w:ascii="Times New Roman" w:hAnsi="Times New Roman" w:cs="Times New Roman"/>
              </w:rPr>
              <w:t>современные информационные технологии для получения деловой информации на государственных и (или) иностранном(</w:t>
            </w:r>
            <w:proofErr w:type="spellStart"/>
            <w:r w:rsidR="00316402" w:rsidRPr="008233BA">
              <w:rPr>
                <w:rFonts w:ascii="Times New Roman" w:hAnsi="Times New Roman" w:cs="Times New Roman"/>
              </w:rPr>
              <w:t>ых</w:t>
            </w:r>
            <w:proofErr w:type="spellEnd"/>
            <w:r w:rsidR="00316402" w:rsidRPr="008233BA">
              <w:rPr>
                <w:rFonts w:ascii="Times New Roman" w:hAnsi="Times New Roman" w:cs="Times New Roman"/>
              </w:rPr>
              <w:t>) языке(ах) для оценки эффективности коммуникационной деятельности.</w:t>
            </w:r>
            <w:r w:rsidRPr="008233BA">
              <w:rPr>
                <w:rFonts w:ascii="Times New Roman" w:hAnsi="Times New Roman" w:cs="Times New Roman"/>
              </w:rPr>
              <w:t xml:space="preserve"> </w:t>
            </w:r>
          </w:p>
          <w:p w14:paraId="38149030" w14:textId="2357E792" w:rsidR="00751095" w:rsidRPr="008233BA" w:rsidRDefault="00751095" w:rsidP="009207A4">
            <w:pPr>
              <w:autoSpaceDE w:val="0"/>
              <w:autoSpaceDN w:val="0"/>
              <w:adjustRightInd w:val="0"/>
              <w:jc w:val="both"/>
              <w:rPr>
                <w:rFonts w:ascii="Times New Roman" w:hAnsi="Times New Roman" w:cs="Times New Roman"/>
              </w:rPr>
            </w:pPr>
            <w:r w:rsidRPr="008233BA">
              <w:rPr>
                <w:rFonts w:ascii="Times New Roman" w:hAnsi="Times New Roman" w:cs="Times New Roman"/>
              </w:rPr>
              <w:t xml:space="preserve">Уметь: </w:t>
            </w:r>
            <w:r w:rsidR="00FD518F" w:rsidRPr="008233BA">
              <w:rPr>
                <w:rFonts w:ascii="Times New Roman" w:hAnsi="Times New Roman" w:cs="Times New Roman"/>
              </w:rPr>
              <w:t>воспринимать и критически оценивать устную и письменную деловую информацию на государственных и (или) иностранном(</w:t>
            </w:r>
            <w:proofErr w:type="spellStart"/>
            <w:r w:rsidR="00FD518F" w:rsidRPr="008233BA">
              <w:rPr>
                <w:rFonts w:ascii="Times New Roman" w:hAnsi="Times New Roman" w:cs="Times New Roman"/>
              </w:rPr>
              <w:t>ых</w:t>
            </w:r>
            <w:proofErr w:type="spellEnd"/>
            <w:r w:rsidR="00FD518F" w:rsidRPr="008233BA">
              <w:rPr>
                <w:rFonts w:ascii="Times New Roman" w:hAnsi="Times New Roman" w:cs="Times New Roman"/>
              </w:rPr>
              <w:t>) языке(ах), полученную в том числе с использованием информационных технологий с целью оценки эффективности коммуникационной деятельности.</w:t>
            </w:r>
            <w:r w:rsidRPr="008233BA">
              <w:rPr>
                <w:rFonts w:ascii="Times New Roman" w:hAnsi="Times New Roman" w:cs="Times New Roman"/>
              </w:rPr>
              <w:t xml:space="preserve"> </w:t>
            </w:r>
          </w:p>
          <w:p w14:paraId="07EC52E3" w14:textId="7E5B81AF" w:rsidR="00751095" w:rsidRPr="008233BA" w:rsidRDefault="00751095" w:rsidP="00FD518F">
            <w:pPr>
              <w:autoSpaceDE w:val="0"/>
              <w:autoSpaceDN w:val="0"/>
              <w:adjustRightInd w:val="0"/>
              <w:jc w:val="both"/>
              <w:rPr>
                <w:rFonts w:ascii="Times New Roman" w:hAnsi="Times New Roman" w:cs="Times New Roman"/>
                <w:lang w:bidi="ru-RU"/>
              </w:rPr>
            </w:pPr>
            <w:r w:rsidRPr="008233BA">
              <w:rPr>
                <w:rFonts w:ascii="Times New Roman" w:hAnsi="Times New Roman" w:cs="Times New Roman"/>
              </w:rPr>
              <w:t xml:space="preserve">Владеть: </w:t>
            </w:r>
            <w:r w:rsidR="00FD518F" w:rsidRPr="008233BA">
              <w:rPr>
                <w:rFonts w:ascii="Times New Roman" w:hAnsi="Times New Roman" w:cs="Times New Roman"/>
              </w:rPr>
              <w:t>навыками анализа и интерпретации устной и письменной деловой информации на государственных и (или) иностранном(</w:t>
            </w:r>
            <w:proofErr w:type="spellStart"/>
            <w:r w:rsidR="00FD518F" w:rsidRPr="008233BA">
              <w:rPr>
                <w:rFonts w:ascii="Times New Roman" w:hAnsi="Times New Roman" w:cs="Times New Roman"/>
              </w:rPr>
              <w:t>ых</w:t>
            </w:r>
            <w:proofErr w:type="spellEnd"/>
            <w:r w:rsidR="00FD518F" w:rsidRPr="008233BA">
              <w:rPr>
                <w:rFonts w:ascii="Times New Roman" w:hAnsi="Times New Roman" w:cs="Times New Roman"/>
              </w:rPr>
              <w:t>) языке(ах), в том числе с использованием информационных технологий для оценки эффективности коммуникационной деятельности.</w:t>
            </w:r>
          </w:p>
        </w:tc>
      </w:tr>
    </w:tbl>
    <w:p w14:paraId="010B1EC2" w14:textId="77777777" w:rsidR="00E1429F" w:rsidRPr="008233B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5B37A7" w14:paraId="3C8BF9B1" w14:textId="77777777" w:rsidTr="008233BA">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8233BA" w:rsidRDefault="004535A3"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8233BA" w:rsidRDefault="004535A3" w:rsidP="00546A9C">
            <w:pPr>
              <w:tabs>
                <w:tab w:val="left" w:pos="0"/>
              </w:tabs>
              <w:jc w:val="center"/>
              <w:rPr>
                <w:rFonts w:ascii="Times New Roman" w:hAnsi="Times New Roman" w:cs="Times New Roman"/>
                <w:b/>
              </w:rPr>
            </w:pPr>
            <w:r w:rsidRPr="008233B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233BA" w:rsidRDefault="004535A3" w:rsidP="007F544A">
            <w:pPr>
              <w:tabs>
                <w:tab w:val="left" w:pos="0"/>
              </w:tabs>
              <w:jc w:val="center"/>
              <w:rPr>
                <w:rFonts w:ascii="Times New Roman" w:hAnsi="Times New Roman" w:cs="Times New Roman"/>
                <w:b/>
              </w:rPr>
            </w:pPr>
            <w:r w:rsidRPr="008233BA">
              <w:rPr>
                <w:rFonts w:ascii="Times New Roman" w:hAnsi="Times New Roman" w:cs="Times New Roman"/>
                <w:b/>
              </w:rPr>
              <w:t xml:space="preserve">Объем дисциплины </w:t>
            </w:r>
          </w:p>
          <w:p w14:paraId="5F18268E" w14:textId="58058D90" w:rsidR="004535A3" w:rsidRPr="008233BA" w:rsidRDefault="004535A3"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(ак</w:t>
            </w:r>
            <w:r w:rsidR="00AE2B1A" w:rsidRPr="008233BA">
              <w:rPr>
                <w:rFonts w:ascii="Times New Roman" w:hAnsi="Times New Roman" w:cs="Times New Roman"/>
                <w:b/>
              </w:rPr>
              <w:t>адемические</w:t>
            </w:r>
            <w:r w:rsidRPr="008233BA">
              <w:rPr>
                <w:rFonts w:ascii="Times New Roman" w:hAnsi="Times New Roman" w:cs="Times New Roman"/>
                <w:b/>
              </w:rPr>
              <w:t xml:space="preserve"> часы)</w:t>
            </w:r>
          </w:p>
        </w:tc>
      </w:tr>
      <w:tr w:rsidR="005B37A7" w:rsidRPr="005B37A7" w14:paraId="568F56F7" w14:textId="77777777" w:rsidTr="008233BA">
        <w:trPr>
          <w:trHeight w:val="300"/>
        </w:trPr>
        <w:tc>
          <w:tcPr>
            <w:tcW w:w="1357" w:type="pct"/>
            <w:vMerge/>
            <w:shd w:val="clear" w:color="auto" w:fill="auto"/>
            <w:vAlign w:val="center"/>
            <w:hideMark/>
          </w:tcPr>
          <w:p w14:paraId="60F6C88D" w14:textId="77777777" w:rsidR="000B317E" w:rsidRPr="008233BA"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8233B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233BA" w:rsidRDefault="000B317E"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233B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233BA" w:rsidRDefault="000B317E"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СРО</w:t>
            </w:r>
          </w:p>
        </w:tc>
      </w:tr>
      <w:tr w:rsidR="005B37A7" w:rsidRPr="005B37A7" w14:paraId="48EF2691" w14:textId="77777777" w:rsidTr="008233BA">
        <w:trPr>
          <w:trHeight w:val="463"/>
        </w:trPr>
        <w:tc>
          <w:tcPr>
            <w:tcW w:w="1357" w:type="pct"/>
            <w:vMerge/>
            <w:shd w:val="clear" w:color="auto" w:fill="auto"/>
            <w:vAlign w:val="center"/>
            <w:hideMark/>
          </w:tcPr>
          <w:p w14:paraId="540838F1" w14:textId="77777777" w:rsidR="004475DA" w:rsidRPr="008233BA"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8233B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233BA" w:rsidRDefault="004475DA"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ЗЛТ</w:t>
            </w:r>
          </w:p>
        </w:tc>
        <w:tc>
          <w:tcPr>
            <w:tcW w:w="360" w:type="pct"/>
            <w:shd w:val="clear" w:color="auto" w:fill="auto"/>
            <w:vAlign w:val="center"/>
            <w:hideMark/>
          </w:tcPr>
          <w:p w14:paraId="144D21A6" w14:textId="77777777" w:rsidR="004475DA" w:rsidRPr="008233BA" w:rsidRDefault="004475DA" w:rsidP="007F544A">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ПЗ</w:t>
            </w:r>
          </w:p>
        </w:tc>
        <w:tc>
          <w:tcPr>
            <w:tcW w:w="358" w:type="pct"/>
            <w:shd w:val="clear" w:color="auto" w:fill="auto"/>
            <w:vAlign w:val="center"/>
            <w:hideMark/>
          </w:tcPr>
          <w:p w14:paraId="19AF07D1" w14:textId="452663C9" w:rsidR="004475DA" w:rsidRPr="008233BA" w:rsidRDefault="000A0ED4" w:rsidP="004535A3">
            <w:pPr>
              <w:widowControl w:val="0"/>
              <w:tabs>
                <w:tab w:val="left" w:pos="0"/>
              </w:tabs>
              <w:autoSpaceDE w:val="0"/>
              <w:autoSpaceDN w:val="0"/>
              <w:jc w:val="center"/>
              <w:rPr>
                <w:rFonts w:ascii="Times New Roman" w:hAnsi="Times New Roman" w:cs="Times New Roman"/>
                <w:b/>
              </w:rPr>
            </w:pPr>
            <w:r w:rsidRPr="008233BA">
              <w:rPr>
                <w:rFonts w:ascii="Times New Roman" w:hAnsi="Times New Roman" w:cs="Times New Roman"/>
                <w:b/>
              </w:rPr>
              <w:t>ЛР</w:t>
            </w:r>
          </w:p>
        </w:tc>
        <w:tc>
          <w:tcPr>
            <w:tcW w:w="358" w:type="pct"/>
            <w:vMerge/>
            <w:shd w:val="clear" w:color="auto" w:fill="auto"/>
            <w:vAlign w:val="center"/>
            <w:hideMark/>
          </w:tcPr>
          <w:p w14:paraId="0F94578B" w14:textId="1775B50A" w:rsidR="004475DA" w:rsidRPr="008233BA"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8233BA">
        <w:trPr>
          <w:trHeight w:val="283"/>
        </w:trPr>
        <w:tc>
          <w:tcPr>
            <w:tcW w:w="1357" w:type="pct"/>
            <w:shd w:val="clear" w:color="auto" w:fill="auto"/>
            <w:vAlign w:val="center"/>
          </w:tcPr>
          <w:p w14:paraId="5D6E08B7" w14:textId="2FA1B7AD"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1. Основные принципы и модели оценки коммуникационной деятельности.</w:t>
            </w:r>
          </w:p>
        </w:tc>
        <w:tc>
          <w:tcPr>
            <w:tcW w:w="2210" w:type="pct"/>
            <w:gridSpan w:val="2"/>
            <w:shd w:val="clear" w:color="auto" w:fill="auto"/>
          </w:tcPr>
          <w:p w14:paraId="39EE40A9" w14:textId="6A1029DB"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Модели оценки эффективности коммуникаций. Международные стандарты по оценке коммуникаций и медиаизмерениям: Барселонские принципы 3.0.</w:t>
            </w:r>
          </w:p>
        </w:tc>
        <w:tc>
          <w:tcPr>
            <w:tcW w:w="357" w:type="pct"/>
            <w:gridSpan w:val="2"/>
            <w:shd w:val="clear" w:color="auto" w:fill="auto"/>
            <w:vAlign w:val="center"/>
          </w:tcPr>
          <w:p w14:paraId="615145B2" w14:textId="0922B7BD"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2</w:t>
            </w:r>
          </w:p>
        </w:tc>
        <w:tc>
          <w:tcPr>
            <w:tcW w:w="360" w:type="pct"/>
            <w:shd w:val="clear" w:color="auto" w:fill="auto"/>
            <w:vAlign w:val="center"/>
          </w:tcPr>
          <w:p w14:paraId="05EBA91D" w14:textId="13EF86D5"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1</w:t>
            </w:r>
          </w:p>
        </w:tc>
        <w:tc>
          <w:tcPr>
            <w:tcW w:w="358" w:type="pct"/>
            <w:shd w:val="clear" w:color="auto" w:fill="auto"/>
            <w:vAlign w:val="center"/>
          </w:tcPr>
          <w:p w14:paraId="6922C76B" w14:textId="6714638E"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4</w:t>
            </w:r>
          </w:p>
        </w:tc>
      </w:tr>
      <w:tr w:rsidR="005B37A7" w:rsidRPr="005B37A7" w14:paraId="5F4B5E80" w14:textId="77777777" w:rsidTr="008233BA">
        <w:trPr>
          <w:trHeight w:val="283"/>
        </w:trPr>
        <w:tc>
          <w:tcPr>
            <w:tcW w:w="1357" w:type="pct"/>
            <w:shd w:val="clear" w:color="auto" w:fill="auto"/>
            <w:vAlign w:val="center"/>
          </w:tcPr>
          <w:p w14:paraId="4BF64EDE" w14:textId="77777777"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2. Критерии и методы оценки эффективности PR-коммуникаций.</w:t>
            </w:r>
          </w:p>
        </w:tc>
        <w:tc>
          <w:tcPr>
            <w:tcW w:w="2210" w:type="pct"/>
            <w:gridSpan w:val="2"/>
            <w:shd w:val="clear" w:color="auto" w:fill="auto"/>
          </w:tcPr>
          <w:p w14:paraId="433C6547" w14:textId="77777777"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Актуальные критерии/инструменты оценки эффективности для различных категорий PR-деятельности. Оценка информационного поля. Оценка воздействия на целевую аудиторию. Реализация основных целей: распространение информации, влияние на ценностные установки, изменение поведения, количество сообщений в медиаполе. Реализации информационных целей: размещение, понятность сообщения, удержание в памяти. Изменения ценностных установок. Оценка достижения поведенческих целей.</w:t>
            </w:r>
          </w:p>
        </w:tc>
        <w:tc>
          <w:tcPr>
            <w:tcW w:w="357" w:type="pct"/>
            <w:gridSpan w:val="2"/>
            <w:shd w:val="clear" w:color="auto" w:fill="auto"/>
            <w:vAlign w:val="center"/>
          </w:tcPr>
          <w:p w14:paraId="7F062B55"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4</w:t>
            </w:r>
          </w:p>
        </w:tc>
        <w:tc>
          <w:tcPr>
            <w:tcW w:w="360" w:type="pct"/>
            <w:shd w:val="clear" w:color="auto" w:fill="auto"/>
            <w:vAlign w:val="center"/>
          </w:tcPr>
          <w:p w14:paraId="2AB95437"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4</w:t>
            </w:r>
          </w:p>
        </w:tc>
        <w:tc>
          <w:tcPr>
            <w:tcW w:w="358" w:type="pct"/>
            <w:shd w:val="clear" w:color="auto" w:fill="auto"/>
            <w:vAlign w:val="center"/>
          </w:tcPr>
          <w:p w14:paraId="22E09108" w14:textId="77777777"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28AB96" w14:textId="77777777"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16</w:t>
            </w:r>
          </w:p>
        </w:tc>
      </w:tr>
      <w:tr w:rsidR="005B37A7" w:rsidRPr="005B37A7" w14:paraId="383215C2" w14:textId="77777777" w:rsidTr="008233BA">
        <w:trPr>
          <w:trHeight w:val="283"/>
        </w:trPr>
        <w:tc>
          <w:tcPr>
            <w:tcW w:w="1357" w:type="pct"/>
            <w:shd w:val="clear" w:color="auto" w:fill="auto"/>
            <w:vAlign w:val="center"/>
          </w:tcPr>
          <w:p w14:paraId="69753980" w14:textId="77777777"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3. Оценка эффективности экономической эффективности рекламных коммуникаций.</w:t>
            </w:r>
          </w:p>
        </w:tc>
        <w:tc>
          <w:tcPr>
            <w:tcW w:w="2210" w:type="pct"/>
            <w:gridSpan w:val="2"/>
            <w:shd w:val="clear" w:color="auto" w:fill="auto"/>
          </w:tcPr>
          <w:p w14:paraId="512BDE02" w14:textId="77777777"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Экономическая эффективность: статистические и бухгалтерские данные, расчёт рентабельности рекламирования, расчёт экономического эффекта рекламирования, расчёт дополнительного товарооборота (в денежных единицах), метод целевых альтернатив, ROI, или коэффициент окупаемости инвестиций (return of investment).</w:t>
            </w:r>
          </w:p>
        </w:tc>
        <w:tc>
          <w:tcPr>
            <w:tcW w:w="357" w:type="pct"/>
            <w:gridSpan w:val="2"/>
            <w:shd w:val="clear" w:color="auto" w:fill="auto"/>
            <w:vAlign w:val="center"/>
          </w:tcPr>
          <w:p w14:paraId="1AF0CBE5"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2</w:t>
            </w:r>
          </w:p>
        </w:tc>
        <w:tc>
          <w:tcPr>
            <w:tcW w:w="360" w:type="pct"/>
            <w:shd w:val="clear" w:color="auto" w:fill="auto"/>
            <w:vAlign w:val="center"/>
          </w:tcPr>
          <w:p w14:paraId="22CAC983"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1</w:t>
            </w:r>
          </w:p>
        </w:tc>
        <w:tc>
          <w:tcPr>
            <w:tcW w:w="358" w:type="pct"/>
            <w:shd w:val="clear" w:color="auto" w:fill="auto"/>
            <w:vAlign w:val="center"/>
          </w:tcPr>
          <w:p w14:paraId="58A17EB4" w14:textId="77777777"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86B09B" w14:textId="77777777"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10</w:t>
            </w:r>
          </w:p>
        </w:tc>
      </w:tr>
      <w:tr w:rsidR="005B37A7" w:rsidRPr="005B37A7" w14:paraId="79024BA7" w14:textId="77777777" w:rsidTr="008233BA">
        <w:trPr>
          <w:trHeight w:val="283"/>
        </w:trPr>
        <w:tc>
          <w:tcPr>
            <w:tcW w:w="1357" w:type="pct"/>
            <w:shd w:val="clear" w:color="auto" w:fill="auto"/>
            <w:vAlign w:val="center"/>
          </w:tcPr>
          <w:p w14:paraId="74797915" w14:textId="77777777"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4. Оценка коммуникативной эффективности рекламных коммуникаций.</w:t>
            </w:r>
          </w:p>
        </w:tc>
        <w:tc>
          <w:tcPr>
            <w:tcW w:w="2210" w:type="pct"/>
            <w:gridSpan w:val="2"/>
            <w:shd w:val="clear" w:color="auto" w:fill="auto"/>
          </w:tcPr>
          <w:p w14:paraId="73271103" w14:textId="77777777"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Методы оценки коммуникативной эффективности рекламных продуктов: социологические, психологические, психосемантические. Наблюдение, опрос, эксперимент, фокус-группа, глубинное интервью, проекционные методы.</w:t>
            </w:r>
          </w:p>
        </w:tc>
        <w:tc>
          <w:tcPr>
            <w:tcW w:w="357" w:type="pct"/>
            <w:gridSpan w:val="2"/>
            <w:shd w:val="clear" w:color="auto" w:fill="auto"/>
            <w:vAlign w:val="center"/>
          </w:tcPr>
          <w:p w14:paraId="3CC49FFE"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3</w:t>
            </w:r>
          </w:p>
        </w:tc>
        <w:tc>
          <w:tcPr>
            <w:tcW w:w="360" w:type="pct"/>
            <w:shd w:val="clear" w:color="auto" w:fill="auto"/>
            <w:vAlign w:val="center"/>
          </w:tcPr>
          <w:p w14:paraId="5E3AAF82"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2</w:t>
            </w:r>
          </w:p>
        </w:tc>
        <w:tc>
          <w:tcPr>
            <w:tcW w:w="358" w:type="pct"/>
            <w:shd w:val="clear" w:color="auto" w:fill="auto"/>
            <w:vAlign w:val="center"/>
          </w:tcPr>
          <w:p w14:paraId="0C6BFF12" w14:textId="77777777"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251E25" w14:textId="77777777"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10</w:t>
            </w:r>
          </w:p>
        </w:tc>
      </w:tr>
      <w:tr w:rsidR="005B37A7" w:rsidRPr="005B37A7" w14:paraId="56569FB9" w14:textId="77777777" w:rsidTr="008233BA">
        <w:trPr>
          <w:trHeight w:val="283"/>
        </w:trPr>
        <w:tc>
          <w:tcPr>
            <w:tcW w:w="1357" w:type="pct"/>
            <w:shd w:val="clear" w:color="auto" w:fill="auto"/>
            <w:vAlign w:val="center"/>
          </w:tcPr>
          <w:p w14:paraId="681D3A2E" w14:textId="77777777"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5. Оценка эффективности цифровых коммуникаций.</w:t>
            </w:r>
          </w:p>
        </w:tc>
        <w:tc>
          <w:tcPr>
            <w:tcW w:w="2210" w:type="pct"/>
            <w:gridSpan w:val="2"/>
            <w:shd w:val="clear" w:color="auto" w:fill="auto"/>
          </w:tcPr>
          <w:p w14:paraId="444DE1EF" w14:textId="77777777"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Основные критерии эффективности SMM-кампании: показатели охвата; эмоциональные показатели; показатели вовлечения; соответствие портрету целевой аудитории; количество social action; резонанс; информационный фон бренда; количество трафика на внешний сайт; качество трафика; количество целевых действий, совершенных посетителями; количество продаж. Основные критерии эффективности SMM-кампании: показатели охвата; эмоциональные показатели; показатели вовлечения; соответствие портрету целевой аудитории; количество social action; резонанс; информационный фон бренда; количество трафика на внешний сайт; качество трафика; количество целевых действий, совершенных посетителями; количество продаж. Специализированные веб-сервисы и программные продукты для оценки эффективности цифровых коммуникаций.</w:t>
            </w:r>
          </w:p>
        </w:tc>
        <w:tc>
          <w:tcPr>
            <w:tcW w:w="357" w:type="pct"/>
            <w:gridSpan w:val="2"/>
            <w:shd w:val="clear" w:color="auto" w:fill="auto"/>
            <w:vAlign w:val="center"/>
          </w:tcPr>
          <w:p w14:paraId="7AE164E3"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3</w:t>
            </w:r>
          </w:p>
        </w:tc>
        <w:tc>
          <w:tcPr>
            <w:tcW w:w="360" w:type="pct"/>
            <w:shd w:val="clear" w:color="auto" w:fill="auto"/>
            <w:vAlign w:val="center"/>
          </w:tcPr>
          <w:p w14:paraId="33E85B37"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2</w:t>
            </w:r>
          </w:p>
        </w:tc>
        <w:tc>
          <w:tcPr>
            <w:tcW w:w="358" w:type="pct"/>
            <w:shd w:val="clear" w:color="auto" w:fill="auto"/>
            <w:vAlign w:val="center"/>
          </w:tcPr>
          <w:p w14:paraId="74002578" w14:textId="77777777"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AA5A4A" w14:textId="77777777"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16</w:t>
            </w:r>
          </w:p>
        </w:tc>
      </w:tr>
      <w:tr w:rsidR="005B37A7" w:rsidRPr="005B37A7" w14:paraId="5C98E26B" w14:textId="77777777" w:rsidTr="008233BA">
        <w:trPr>
          <w:trHeight w:val="283"/>
        </w:trPr>
        <w:tc>
          <w:tcPr>
            <w:tcW w:w="1357" w:type="pct"/>
            <w:shd w:val="clear" w:color="auto" w:fill="auto"/>
            <w:vAlign w:val="center"/>
          </w:tcPr>
          <w:p w14:paraId="543A6A0D" w14:textId="77777777" w:rsidR="004475DA" w:rsidRPr="008233BA" w:rsidRDefault="00E948C3" w:rsidP="001116DF">
            <w:pPr>
              <w:widowControl w:val="0"/>
              <w:tabs>
                <w:tab w:val="left" w:pos="0"/>
              </w:tabs>
              <w:autoSpaceDE w:val="0"/>
              <w:autoSpaceDN w:val="0"/>
              <w:rPr>
                <w:rFonts w:ascii="Times New Roman" w:hAnsi="Times New Roman" w:cs="Times New Roman"/>
                <w:lang w:bidi="ru-RU"/>
              </w:rPr>
            </w:pPr>
            <w:r w:rsidRPr="008233BA">
              <w:rPr>
                <w:rFonts w:ascii="Times New Roman" w:hAnsi="Times New Roman" w:cs="Times New Roman"/>
                <w:lang w:bidi="ru-RU"/>
              </w:rPr>
              <w:t>Тема 6. Коммуникационный аудит как главный метод измерения и оценки уровня коммуникационной активности организации.</w:t>
            </w:r>
          </w:p>
        </w:tc>
        <w:tc>
          <w:tcPr>
            <w:tcW w:w="2210" w:type="pct"/>
            <w:gridSpan w:val="2"/>
            <w:shd w:val="clear" w:color="auto" w:fill="auto"/>
          </w:tcPr>
          <w:p w14:paraId="60035980" w14:textId="77777777" w:rsidR="004475DA" w:rsidRPr="008233BA" w:rsidRDefault="0011347D" w:rsidP="001116DF">
            <w:pPr>
              <w:pStyle w:val="Style5"/>
              <w:widowControl/>
              <w:tabs>
                <w:tab w:val="left" w:pos="0"/>
                <w:tab w:val="left" w:leader="underscore" w:pos="7027"/>
              </w:tabs>
              <w:rPr>
                <w:rFonts w:eastAsiaTheme="minorHAnsi"/>
                <w:sz w:val="22"/>
                <w:szCs w:val="22"/>
                <w:lang w:eastAsia="en-US"/>
              </w:rPr>
            </w:pPr>
            <w:r w:rsidRPr="008233BA">
              <w:rPr>
                <w:sz w:val="22"/>
                <w:szCs w:val="22"/>
                <w:lang w:bidi="ru-RU"/>
              </w:rPr>
              <w:t>Место коммуникационного аудита в системе управления коммуникациями. Аудит внешних и внутренних коммуникаций. Виды аудита, выделяемые по различным основаниям, - стартовое исследование, содержательный анализ, промежуточная / итоговая оценка эффектов, антикризисное управление информационными потоками и др. Цели коммуникационного аудита: стратегическое планирование, диагностирование актуального образа, изучение отношения целевых аудиторий, выявление угроз и перспективных тенденций. Параметры, исследуемые при аудите внешних и внутренних коммуникаций. Учет значимых компонентов содержания. Объекты исследования при выполнении коммуникационного аудита.</w:t>
            </w:r>
          </w:p>
        </w:tc>
        <w:tc>
          <w:tcPr>
            <w:tcW w:w="357" w:type="pct"/>
            <w:gridSpan w:val="2"/>
            <w:shd w:val="clear" w:color="auto" w:fill="auto"/>
            <w:vAlign w:val="center"/>
          </w:tcPr>
          <w:p w14:paraId="7B8D6919"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4</w:t>
            </w:r>
          </w:p>
        </w:tc>
        <w:tc>
          <w:tcPr>
            <w:tcW w:w="360" w:type="pct"/>
            <w:shd w:val="clear" w:color="auto" w:fill="auto"/>
            <w:vAlign w:val="center"/>
          </w:tcPr>
          <w:p w14:paraId="7B05EFF8" w14:textId="77777777" w:rsidR="004475DA" w:rsidRPr="008233B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233BA">
              <w:rPr>
                <w:rFonts w:ascii="Times New Roman" w:hAnsi="Times New Roman" w:cs="Times New Roman"/>
                <w:lang w:bidi="ru-RU"/>
              </w:rPr>
              <w:t>4</w:t>
            </w:r>
          </w:p>
        </w:tc>
        <w:tc>
          <w:tcPr>
            <w:tcW w:w="358" w:type="pct"/>
            <w:shd w:val="clear" w:color="auto" w:fill="auto"/>
            <w:vAlign w:val="center"/>
          </w:tcPr>
          <w:p w14:paraId="2DD40218" w14:textId="77777777" w:rsidR="004475DA" w:rsidRPr="008233B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11614" w14:textId="77777777" w:rsidR="004475DA" w:rsidRPr="008233B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233BA">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233B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233B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233B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233BA">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233BA" w:rsidRDefault="00CA7DE7" w:rsidP="00CA7DE7">
            <w:pPr>
              <w:widowControl w:val="0"/>
              <w:tabs>
                <w:tab w:val="left" w:pos="0"/>
              </w:tabs>
              <w:autoSpaceDE w:val="0"/>
              <w:autoSpaceDN w:val="0"/>
              <w:spacing w:line="240" w:lineRule="auto"/>
              <w:rPr>
                <w:b/>
              </w:rPr>
            </w:pPr>
            <w:r w:rsidRPr="008233BA">
              <w:rPr>
                <w:rFonts w:ascii="Times New Roman" w:hAnsi="Times New Roman" w:cs="Times New Roman"/>
                <w:b/>
                <w:lang w:bidi="ru-RU"/>
              </w:rPr>
              <w:t>Всего по дисциплине:</w:t>
            </w:r>
            <w:r w:rsidR="00963445" w:rsidRPr="008233B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233B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233B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233B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233B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233B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233B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233BA" w:rsidRDefault="00CA7DE7">
            <w:pPr>
              <w:pStyle w:val="Style5"/>
              <w:widowControl/>
              <w:tabs>
                <w:tab w:val="left" w:pos="0"/>
                <w:tab w:val="left" w:leader="underscore" w:pos="7027"/>
              </w:tabs>
              <w:spacing w:line="256" w:lineRule="auto"/>
              <w:jc w:val="center"/>
              <w:rPr>
                <w:b/>
                <w:sz w:val="22"/>
                <w:szCs w:val="22"/>
                <w:lang w:eastAsia="en-US"/>
              </w:rPr>
            </w:pPr>
            <w:r w:rsidRPr="008233BA">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8233BA" w14:paraId="5F00FF08" w14:textId="77777777" w:rsidTr="00E4641F">
        <w:trPr>
          <w:trHeight w:val="641"/>
        </w:trPr>
        <w:tc>
          <w:tcPr>
            <w:tcW w:w="4080" w:type="pct"/>
            <w:shd w:val="clear" w:color="auto" w:fill="auto"/>
            <w:vAlign w:val="center"/>
            <w:hideMark/>
          </w:tcPr>
          <w:p w14:paraId="32DEE01C" w14:textId="6DE4B03A" w:rsidR="00262CF0" w:rsidRPr="008233BA" w:rsidRDefault="00984247" w:rsidP="00984247">
            <w:pPr>
              <w:jc w:val="center"/>
              <w:rPr>
                <w:rFonts w:ascii="Times New Roman" w:hAnsi="Times New Roman" w:cs="Times New Roman"/>
                <w:b/>
                <w:lang w:bidi="ru-RU"/>
              </w:rPr>
            </w:pPr>
            <w:r w:rsidRPr="008233B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233B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233BA">
              <w:rPr>
                <w:rFonts w:ascii="Times New Roman" w:hAnsi="Times New Roman" w:cs="Times New Roman"/>
                <w:b/>
              </w:rPr>
              <w:t>Электронные ресурсы</w:t>
            </w:r>
          </w:p>
        </w:tc>
      </w:tr>
      <w:tr w:rsidR="00262CF0" w:rsidRPr="008233BA" w14:paraId="1433EE91" w14:textId="77777777" w:rsidTr="00E4641F">
        <w:trPr>
          <w:trHeight w:val="354"/>
        </w:trPr>
        <w:tc>
          <w:tcPr>
            <w:tcW w:w="4080" w:type="pct"/>
            <w:shd w:val="clear" w:color="auto" w:fill="auto"/>
            <w:vAlign w:val="center"/>
          </w:tcPr>
          <w:p w14:paraId="31B092F5" w14:textId="4DED7782" w:rsidR="00262CF0" w:rsidRPr="008233BA" w:rsidRDefault="00984247" w:rsidP="00AA7A6A">
            <w:pPr>
              <w:rPr>
                <w:rFonts w:ascii="Times New Roman" w:hAnsi="Times New Roman" w:cs="Times New Roman"/>
                <w:lang w:bidi="ru-RU"/>
              </w:rPr>
            </w:pPr>
            <w:r w:rsidRPr="008233BA">
              <w:rPr>
                <w:rFonts w:ascii="Times New Roman" w:hAnsi="Times New Roman" w:cs="Times New Roman"/>
              </w:rPr>
              <w:t xml:space="preserve">Шарков, Ф. И. </w:t>
            </w:r>
            <w:proofErr w:type="spellStart"/>
            <w:r w:rsidRPr="008233BA">
              <w:rPr>
                <w:rFonts w:ascii="Times New Roman" w:hAnsi="Times New Roman" w:cs="Times New Roman"/>
              </w:rPr>
              <w:t>Коммуникология</w:t>
            </w:r>
            <w:proofErr w:type="spellEnd"/>
            <w:r w:rsidRPr="008233BA">
              <w:rPr>
                <w:rFonts w:ascii="Times New Roman" w:hAnsi="Times New Roman" w:cs="Times New Roman"/>
              </w:rPr>
              <w:t>: коммуникационный консалтинг</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учебное пособие / Ф. И. Шарков. - 2-е изд., стер. - Москва</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Издательско-торговая корпорация «Дашков и</w:t>
            </w:r>
            <w:proofErr w:type="gramStart"/>
            <w:r w:rsidRPr="008233BA">
              <w:rPr>
                <w:rFonts w:ascii="Times New Roman" w:hAnsi="Times New Roman" w:cs="Times New Roman"/>
              </w:rPr>
              <w:t xml:space="preserve"> К</w:t>
            </w:r>
            <w:proofErr w:type="gramEnd"/>
            <w:r w:rsidRPr="008233BA">
              <w:rPr>
                <w:rFonts w:ascii="Times New Roman" w:hAnsi="Times New Roman" w:cs="Times New Roman"/>
              </w:rPr>
              <w:t>°», 2020. — 406 с.</w:t>
            </w:r>
          </w:p>
        </w:tc>
        <w:tc>
          <w:tcPr>
            <w:tcW w:w="920" w:type="pct"/>
            <w:shd w:val="clear" w:color="auto" w:fill="auto"/>
            <w:vAlign w:val="center"/>
            <w:hideMark/>
          </w:tcPr>
          <w:p w14:paraId="25965B29" w14:textId="0CF2FFC1" w:rsidR="00262CF0" w:rsidRPr="008233BA" w:rsidRDefault="001D4C0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8233BA">
                <w:rPr>
                  <w:color w:val="00008B"/>
                  <w:u w:val="single"/>
                </w:rPr>
                <w:t>https://znanium.com/catalog/product/1093697</w:t>
              </w:r>
            </w:hyperlink>
          </w:p>
        </w:tc>
      </w:tr>
      <w:tr w:rsidR="00262CF0" w:rsidRPr="008233BA" w14:paraId="0E7AD5C0" w14:textId="77777777" w:rsidTr="00E4641F">
        <w:trPr>
          <w:trHeight w:val="354"/>
        </w:trPr>
        <w:tc>
          <w:tcPr>
            <w:tcW w:w="4080" w:type="pct"/>
            <w:shd w:val="clear" w:color="auto" w:fill="auto"/>
            <w:vAlign w:val="center"/>
          </w:tcPr>
          <w:p w14:paraId="703304F3" w14:textId="77777777" w:rsidR="00262CF0" w:rsidRPr="008233BA" w:rsidRDefault="00984247" w:rsidP="00AA7A6A">
            <w:pPr>
              <w:rPr>
                <w:rFonts w:ascii="Times New Roman" w:hAnsi="Times New Roman" w:cs="Times New Roman"/>
                <w:lang w:bidi="ru-RU"/>
              </w:rPr>
            </w:pPr>
            <w:r w:rsidRPr="008233BA">
              <w:rPr>
                <w:rFonts w:ascii="Times New Roman" w:hAnsi="Times New Roman" w:cs="Times New Roman"/>
              </w:rPr>
              <w:t xml:space="preserve">Серкин, В. П.  </w:t>
            </w:r>
            <w:proofErr w:type="spellStart"/>
            <w:r w:rsidRPr="008233BA">
              <w:rPr>
                <w:rFonts w:ascii="Times New Roman" w:hAnsi="Times New Roman" w:cs="Times New Roman"/>
              </w:rPr>
              <w:t>Психосемантика</w:t>
            </w:r>
            <w:proofErr w:type="spellEnd"/>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учебник и практикум для бакалавриата и магистратуры / В. П. Серкин. — Москва</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Издательство </w:t>
            </w:r>
            <w:proofErr w:type="spellStart"/>
            <w:r w:rsidRPr="008233BA">
              <w:rPr>
                <w:rFonts w:ascii="Times New Roman" w:hAnsi="Times New Roman" w:cs="Times New Roman"/>
              </w:rPr>
              <w:t>Юрайт</w:t>
            </w:r>
            <w:proofErr w:type="spellEnd"/>
            <w:r w:rsidRPr="008233BA">
              <w:rPr>
                <w:rFonts w:ascii="Times New Roman" w:hAnsi="Times New Roman" w:cs="Times New Roman"/>
              </w:rPr>
              <w:t>, 2019. — 318 с.</w:t>
            </w:r>
          </w:p>
        </w:tc>
        <w:tc>
          <w:tcPr>
            <w:tcW w:w="920" w:type="pct"/>
            <w:shd w:val="clear" w:color="auto" w:fill="auto"/>
            <w:vAlign w:val="center"/>
            <w:hideMark/>
          </w:tcPr>
          <w:p w14:paraId="7051D590" w14:textId="77777777" w:rsidR="00262CF0" w:rsidRPr="008233BA" w:rsidRDefault="001D4C0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8233BA">
                <w:rPr>
                  <w:color w:val="00008B"/>
                  <w:u w:val="single"/>
                </w:rPr>
                <w:t xml:space="preserve">https://www.urait.ru/bcode/432830 </w:t>
              </w:r>
            </w:hyperlink>
          </w:p>
        </w:tc>
      </w:tr>
      <w:tr w:rsidR="00262CF0" w:rsidRPr="008233BA" w14:paraId="3210BB19" w14:textId="77777777" w:rsidTr="00E4641F">
        <w:trPr>
          <w:trHeight w:val="354"/>
        </w:trPr>
        <w:tc>
          <w:tcPr>
            <w:tcW w:w="4080" w:type="pct"/>
            <w:shd w:val="clear" w:color="auto" w:fill="auto"/>
            <w:vAlign w:val="center"/>
          </w:tcPr>
          <w:p w14:paraId="1966D189" w14:textId="77777777" w:rsidR="00262CF0" w:rsidRPr="008233BA" w:rsidRDefault="00984247" w:rsidP="00AA7A6A">
            <w:pPr>
              <w:rPr>
                <w:rFonts w:ascii="Times New Roman" w:hAnsi="Times New Roman" w:cs="Times New Roman"/>
                <w:lang w:bidi="ru-RU"/>
              </w:rPr>
            </w:pPr>
            <w:r w:rsidRPr="008233BA">
              <w:rPr>
                <w:rFonts w:ascii="Times New Roman" w:hAnsi="Times New Roman" w:cs="Times New Roman"/>
              </w:rPr>
              <w:t>Блинов, А. О. Управленческое консультирование</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учебник для магистров / А. О. Блинов, В. А. </w:t>
            </w:r>
            <w:proofErr w:type="spellStart"/>
            <w:r w:rsidRPr="008233BA">
              <w:rPr>
                <w:rFonts w:ascii="Times New Roman" w:hAnsi="Times New Roman" w:cs="Times New Roman"/>
              </w:rPr>
              <w:t>Дресвянников</w:t>
            </w:r>
            <w:proofErr w:type="spellEnd"/>
            <w:r w:rsidRPr="008233BA">
              <w:rPr>
                <w:rFonts w:ascii="Times New Roman" w:hAnsi="Times New Roman" w:cs="Times New Roman"/>
              </w:rPr>
              <w:t>. — 2-е изд., стер. — Москва</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Издательско-торговая корпорация «Дашков и</w:t>
            </w:r>
            <w:proofErr w:type="gramStart"/>
            <w:r w:rsidRPr="008233BA">
              <w:rPr>
                <w:rFonts w:ascii="Times New Roman" w:hAnsi="Times New Roman" w:cs="Times New Roman"/>
              </w:rPr>
              <w:t xml:space="preserve"> К</w:t>
            </w:r>
            <w:proofErr w:type="gramEnd"/>
            <w:r w:rsidRPr="008233BA">
              <w:rPr>
                <w:rFonts w:ascii="Times New Roman" w:hAnsi="Times New Roman" w:cs="Times New Roman"/>
              </w:rPr>
              <w:t>°», 2020. - 210 с.</w:t>
            </w:r>
          </w:p>
        </w:tc>
        <w:tc>
          <w:tcPr>
            <w:tcW w:w="920" w:type="pct"/>
            <w:shd w:val="clear" w:color="auto" w:fill="auto"/>
            <w:vAlign w:val="center"/>
            <w:hideMark/>
          </w:tcPr>
          <w:p w14:paraId="188143BF" w14:textId="77777777" w:rsidR="00262CF0" w:rsidRPr="008233BA" w:rsidRDefault="001D4C0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8233BA">
                <w:rPr>
                  <w:color w:val="00008B"/>
                  <w:u w:val="single"/>
                </w:rPr>
                <w:t>https://znanium.com/catalog/product/1093457</w:t>
              </w:r>
            </w:hyperlink>
          </w:p>
        </w:tc>
      </w:tr>
      <w:tr w:rsidR="00262CF0" w:rsidRPr="008233BA" w14:paraId="28EC438E" w14:textId="77777777" w:rsidTr="00E4641F">
        <w:trPr>
          <w:trHeight w:val="354"/>
        </w:trPr>
        <w:tc>
          <w:tcPr>
            <w:tcW w:w="4080" w:type="pct"/>
            <w:shd w:val="clear" w:color="auto" w:fill="auto"/>
            <w:vAlign w:val="center"/>
          </w:tcPr>
          <w:p w14:paraId="46E67736" w14:textId="77777777" w:rsidR="00262CF0" w:rsidRPr="008233BA" w:rsidRDefault="00984247" w:rsidP="00AA7A6A">
            <w:pPr>
              <w:rPr>
                <w:rFonts w:ascii="Times New Roman" w:hAnsi="Times New Roman" w:cs="Times New Roman"/>
                <w:lang w:bidi="ru-RU"/>
              </w:rPr>
            </w:pPr>
            <w:proofErr w:type="spellStart"/>
            <w:r w:rsidRPr="008233BA">
              <w:rPr>
                <w:rFonts w:ascii="Times New Roman" w:hAnsi="Times New Roman" w:cs="Times New Roman"/>
              </w:rPr>
              <w:t>Голубкова</w:t>
            </w:r>
            <w:proofErr w:type="spellEnd"/>
            <w:r w:rsidRPr="008233BA">
              <w:rPr>
                <w:rFonts w:ascii="Times New Roman" w:hAnsi="Times New Roman" w:cs="Times New Roman"/>
              </w:rPr>
              <w:t>, Е. Н.  Интегрированные маркетинговые коммуникации</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учебник и практикум для вузов / Е. Н. </w:t>
            </w:r>
            <w:proofErr w:type="spellStart"/>
            <w:r w:rsidRPr="008233BA">
              <w:rPr>
                <w:rFonts w:ascii="Times New Roman" w:hAnsi="Times New Roman" w:cs="Times New Roman"/>
              </w:rPr>
              <w:t>Голубкова</w:t>
            </w:r>
            <w:proofErr w:type="spellEnd"/>
            <w:r w:rsidRPr="008233BA">
              <w:rPr>
                <w:rFonts w:ascii="Times New Roman" w:hAnsi="Times New Roman" w:cs="Times New Roman"/>
              </w:rPr>
              <w:t xml:space="preserve">. — 3-е изд., </w:t>
            </w:r>
            <w:proofErr w:type="spellStart"/>
            <w:r w:rsidRPr="008233BA">
              <w:rPr>
                <w:rFonts w:ascii="Times New Roman" w:hAnsi="Times New Roman" w:cs="Times New Roman"/>
              </w:rPr>
              <w:t>перераб</w:t>
            </w:r>
            <w:proofErr w:type="spellEnd"/>
            <w:r w:rsidRPr="008233BA">
              <w:rPr>
                <w:rFonts w:ascii="Times New Roman" w:hAnsi="Times New Roman" w:cs="Times New Roman"/>
              </w:rPr>
              <w:t xml:space="preserve">. и доп. — Москва : Издательство </w:t>
            </w:r>
            <w:proofErr w:type="spellStart"/>
            <w:r w:rsidRPr="008233BA">
              <w:rPr>
                <w:rFonts w:ascii="Times New Roman" w:hAnsi="Times New Roman" w:cs="Times New Roman"/>
              </w:rPr>
              <w:t>Юрайт</w:t>
            </w:r>
            <w:proofErr w:type="spellEnd"/>
            <w:r w:rsidRPr="008233BA">
              <w:rPr>
                <w:rFonts w:ascii="Times New Roman" w:hAnsi="Times New Roman" w:cs="Times New Roman"/>
              </w:rPr>
              <w:t>, 2023. — 363 с.</w:t>
            </w:r>
          </w:p>
        </w:tc>
        <w:tc>
          <w:tcPr>
            <w:tcW w:w="920" w:type="pct"/>
            <w:shd w:val="clear" w:color="auto" w:fill="auto"/>
            <w:vAlign w:val="center"/>
            <w:hideMark/>
          </w:tcPr>
          <w:p w14:paraId="12783740" w14:textId="77777777" w:rsidR="00262CF0" w:rsidRPr="008233BA" w:rsidRDefault="001D4C01"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8233BA">
                <w:rPr>
                  <w:color w:val="00008B"/>
                  <w:u w:val="single"/>
                </w:rPr>
                <w:t>https://www.urait.ru/bcode/511008</w:t>
              </w:r>
            </w:hyperlink>
          </w:p>
        </w:tc>
      </w:tr>
      <w:tr w:rsidR="00262CF0" w:rsidRPr="008233BA" w14:paraId="09ECD25B" w14:textId="77777777" w:rsidTr="00E4641F">
        <w:trPr>
          <w:trHeight w:val="354"/>
        </w:trPr>
        <w:tc>
          <w:tcPr>
            <w:tcW w:w="4080" w:type="pct"/>
            <w:shd w:val="clear" w:color="auto" w:fill="auto"/>
            <w:vAlign w:val="center"/>
          </w:tcPr>
          <w:p w14:paraId="0AE865FF" w14:textId="77777777" w:rsidR="00262CF0" w:rsidRPr="008233BA" w:rsidRDefault="00984247" w:rsidP="00AA7A6A">
            <w:pPr>
              <w:rPr>
                <w:rFonts w:ascii="Times New Roman" w:hAnsi="Times New Roman" w:cs="Times New Roman"/>
                <w:lang w:bidi="ru-RU"/>
              </w:rPr>
            </w:pPr>
            <w:r w:rsidRPr="008233BA">
              <w:rPr>
                <w:rFonts w:ascii="Times New Roman" w:hAnsi="Times New Roman" w:cs="Times New Roman"/>
              </w:rPr>
              <w:t>Управление проектами</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учебник и практикум для среднего профессионального образования / А. И. Балашов, Е. М. Рогова, М. В. Тихонова, Е. А. Ткаченко ; под общей редакцией Е. М. Роговой. — Москва</w:t>
            </w:r>
            <w:proofErr w:type="gramStart"/>
            <w:r w:rsidRPr="008233BA">
              <w:rPr>
                <w:rFonts w:ascii="Times New Roman" w:hAnsi="Times New Roman" w:cs="Times New Roman"/>
              </w:rPr>
              <w:t xml:space="preserve"> :</w:t>
            </w:r>
            <w:proofErr w:type="gramEnd"/>
            <w:r w:rsidRPr="008233BA">
              <w:rPr>
                <w:rFonts w:ascii="Times New Roman" w:hAnsi="Times New Roman" w:cs="Times New Roman"/>
              </w:rPr>
              <w:t xml:space="preserve"> Издательство </w:t>
            </w:r>
            <w:proofErr w:type="spellStart"/>
            <w:r w:rsidRPr="008233BA">
              <w:rPr>
                <w:rFonts w:ascii="Times New Roman" w:hAnsi="Times New Roman" w:cs="Times New Roman"/>
              </w:rPr>
              <w:t>Юрайт</w:t>
            </w:r>
            <w:proofErr w:type="spellEnd"/>
            <w:r w:rsidRPr="008233BA">
              <w:rPr>
                <w:rFonts w:ascii="Times New Roman" w:hAnsi="Times New Roman" w:cs="Times New Roman"/>
              </w:rPr>
              <w:t>, 2023. — 383 с.</w:t>
            </w:r>
          </w:p>
        </w:tc>
        <w:tc>
          <w:tcPr>
            <w:tcW w:w="920" w:type="pct"/>
            <w:shd w:val="clear" w:color="auto" w:fill="auto"/>
            <w:vAlign w:val="center"/>
            <w:hideMark/>
          </w:tcPr>
          <w:p w14:paraId="109D9F16" w14:textId="77777777" w:rsidR="00262CF0" w:rsidRPr="008233BA" w:rsidRDefault="001D4C01"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8233BA">
                <w:rPr>
                  <w:color w:val="00008B"/>
                  <w:u w:val="single"/>
                </w:rPr>
                <w:t xml:space="preserve"> https://www.urait.ru/bcode/511583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E2385EA" w14:textId="77777777" w:rsidTr="007B550D">
        <w:tc>
          <w:tcPr>
            <w:tcW w:w="9345" w:type="dxa"/>
          </w:tcPr>
          <w:p w14:paraId="5D4EAB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50FB4E5" w14:textId="77777777" w:rsidTr="007B550D">
        <w:tc>
          <w:tcPr>
            <w:tcW w:w="9345" w:type="dxa"/>
          </w:tcPr>
          <w:p w14:paraId="23D532E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77AA6B6" w14:textId="77777777" w:rsidTr="007B550D">
        <w:tc>
          <w:tcPr>
            <w:tcW w:w="9345" w:type="dxa"/>
          </w:tcPr>
          <w:p w14:paraId="069B86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AntConc</w:t>
            </w:r>
          </w:p>
        </w:tc>
      </w:tr>
      <w:tr w:rsidR="007B550D" w:rsidRPr="007E6725" w14:paraId="40AC9F08" w14:textId="77777777" w:rsidTr="007B550D">
        <w:tc>
          <w:tcPr>
            <w:tcW w:w="9345" w:type="dxa"/>
          </w:tcPr>
          <w:p w14:paraId="575A5CF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Galileo</w:t>
            </w:r>
          </w:p>
        </w:tc>
      </w:tr>
      <w:tr w:rsidR="007B550D" w:rsidRPr="007E6725" w14:paraId="611CAB5B" w14:textId="77777777" w:rsidTr="007B550D">
        <w:tc>
          <w:tcPr>
            <w:tcW w:w="9345" w:type="dxa"/>
          </w:tcPr>
          <w:p w14:paraId="395DDE0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СКАН Интерфакс</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9"/>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9"/>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D4C01" w:rsidP="0091168E">
            <w:pPr>
              <w:spacing w:after="0" w:line="240" w:lineRule="auto"/>
              <w:rPr>
                <w:rFonts w:ascii="Times New Roman" w:hAnsi="Times New Roman" w:cs="Times New Roman"/>
                <w:color w:val="000000"/>
                <w:sz w:val="25"/>
                <w:szCs w:val="25"/>
              </w:rPr>
            </w:pPr>
            <w:hyperlink r:id="rId19"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C735C" w:rsidRPr="008233BA" w14:paraId="53424330" w14:textId="77777777" w:rsidTr="008416EB">
        <w:tc>
          <w:tcPr>
            <w:tcW w:w="7797" w:type="dxa"/>
            <w:shd w:val="clear" w:color="auto" w:fill="auto"/>
          </w:tcPr>
          <w:p w14:paraId="2986F8BC" w14:textId="77777777" w:rsidR="002C735C" w:rsidRPr="008233BA" w:rsidRDefault="002C735C" w:rsidP="002C735C">
            <w:pPr>
              <w:pStyle w:val="Style214"/>
              <w:ind w:firstLine="0"/>
              <w:jc w:val="center"/>
              <w:rPr>
                <w:b/>
                <w:sz w:val="22"/>
                <w:szCs w:val="22"/>
              </w:rPr>
            </w:pPr>
            <w:r w:rsidRPr="008233BA">
              <w:rPr>
                <w:b/>
                <w:sz w:val="22"/>
                <w:szCs w:val="22"/>
              </w:rPr>
              <w:t>Наименование учебных аудиторий, перечень</w:t>
            </w:r>
          </w:p>
        </w:tc>
        <w:tc>
          <w:tcPr>
            <w:tcW w:w="2262" w:type="dxa"/>
            <w:shd w:val="clear" w:color="auto" w:fill="auto"/>
          </w:tcPr>
          <w:p w14:paraId="3A00FEF8" w14:textId="77777777" w:rsidR="002C735C" w:rsidRPr="008233BA" w:rsidRDefault="002C735C" w:rsidP="002C735C">
            <w:pPr>
              <w:pStyle w:val="Style214"/>
              <w:ind w:firstLine="0"/>
              <w:jc w:val="center"/>
              <w:rPr>
                <w:b/>
                <w:sz w:val="22"/>
                <w:szCs w:val="22"/>
              </w:rPr>
            </w:pPr>
            <w:r w:rsidRPr="008233BA">
              <w:rPr>
                <w:b/>
                <w:sz w:val="22"/>
                <w:szCs w:val="22"/>
              </w:rPr>
              <w:t>Адрес (местоположение) учебных аудиторий</w:t>
            </w:r>
          </w:p>
        </w:tc>
      </w:tr>
      <w:tr w:rsidR="002C735C" w:rsidRPr="008233BA" w14:paraId="3B643305" w14:textId="77777777" w:rsidTr="008416EB">
        <w:tc>
          <w:tcPr>
            <w:tcW w:w="7797" w:type="dxa"/>
            <w:shd w:val="clear" w:color="auto" w:fill="auto"/>
          </w:tcPr>
          <w:p w14:paraId="30187323" w14:textId="51649087" w:rsidR="002C735C" w:rsidRPr="008233BA" w:rsidRDefault="00B43524" w:rsidP="002718E2">
            <w:pPr>
              <w:pStyle w:val="Style214"/>
              <w:ind w:firstLine="0"/>
              <w:rPr>
                <w:sz w:val="22"/>
                <w:szCs w:val="22"/>
              </w:rPr>
            </w:pPr>
            <w:r w:rsidRPr="008233BA">
              <w:rPr>
                <w:sz w:val="22"/>
                <w:szCs w:val="22"/>
              </w:rPr>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233BA">
              <w:rPr>
                <w:sz w:val="22"/>
                <w:szCs w:val="22"/>
              </w:rPr>
              <w:t>комплексом.Специализированная</w:t>
            </w:r>
            <w:proofErr w:type="spellEnd"/>
            <w:r w:rsidRPr="008233BA">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8233BA">
              <w:rPr>
                <w:sz w:val="22"/>
                <w:szCs w:val="22"/>
                <w:lang w:val="en-US"/>
              </w:rPr>
              <w:t>AIO</w:t>
            </w:r>
            <w:r w:rsidRPr="008233BA">
              <w:rPr>
                <w:sz w:val="22"/>
                <w:szCs w:val="22"/>
              </w:rPr>
              <w:t xml:space="preserve"> </w:t>
            </w:r>
            <w:r w:rsidRPr="008233BA">
              <w:rPr>
                <w:sz w:val="22"/>
                <w:szCs w:val="22"/>
                <w:lang w:val="en-US"/>
              </w:rPr>
              <w:t>IRU</w:t>
            </w:r>
            <w:r w:rsidRPr="008233BA">
              <w:rPr>
                <w:sz w:val="22"/>
                <w:szCs w:val="22"/>
              </w:rPr>
              <w:t xml:space="preserve"> 308 </w:t>
            </w:r>
            <w:r w:rsidRPr="008233BA">
              <w:rPr>
                <w:sz w:val="22"/>
                <w:szCs w:val="22"/>
                <w:lang w:val="en-US"/>
              </w:rPr>
              <w:t>intel</w:t>
            </w:r>
            <w:r w:rsidRPr="008233BA">
              <w:rPr>
                <w:sz w:val="22"/>
                <w:szCs w:val="22"/>
              </w:rPr>
              <w:t xml:space="preserve"> 2.8 </w:t>
            </w:r>
            <w:proofErr w:type="spellStart"/>
            <w:r w:rsidRPr="008233BA">
              <w:rPr>
                <w:sz w:val="22"/>
                <w:szCs w:val="22"/>
                <w:lang w:val="en-US"/>
              </w:rPr>
              <w:t>Ghz</w:t>
            </w:r>
            <w:proofErr w:type="spellEnd"/>
            <w:r w:rsidRPr="008233BA">
              <w:rPr>
                <w:sz w:val="22"/>
                <w:szCs w:val="22"/>
              </w:rPr>
              <w:t xml:space="preserve">/4 </w:t>
            </w:r>
            <w:r w:rsidRPr="008233BA">
              <w:rPr>
                <w:sz w:val="22"/>
                <w:szCs w:val="22"/>
                <w:lang w:val="en-US"/>
              </w:rPr>
              <w:t>Gb</w:t>
            </w:r>
            <w:r w:rsidRPr="008233BA">
              <w:rPr>
                <w:sz w:val="22"/>
                <w:szCs w:val="22"/>
              </w:rPr>
              <w:t>/1</w:t>
            </w:r>
            <w:r w:rsidRPr="008233BA">
              <w:rPr>
                <w:sz w:val="22"/>
                <w:szCs w:val="22"/>
                <w:lang w:val="en-US"/>
              </w:rPr>
              <w:t>Tb</w:t>
            </w:r>
            <w:r w:rsidRPr="008233BA">
              <w:rPr>
                <w:sz w:val="22"/>
                <w:szCs w:val="22"/>
              </w:rPr>
              <w:t xml:space="preserve"> - 16 шт., Компьютер </w:t>
            </w:r>
            <w:r w:rsidRPr="008233BA">
              <w:rPr>
                <w:sz w:val="22"/>
                <w:szCs w:val="22"/>
                <w:lang w:val="en-US"/>
              </w:rPr>
              <w:t>Intel</w:t>
            </w:r>
            <w:r w:rsidRPr="008233BA">
              <w:rPr>
                <w:sz w:val="22"/>
                <w:szCs w:val="22"/>
              </w:rPr>
              <w:t xml:space="preserve"> </w:t>
            </w:r>
            <w:proofErr w:type="spellStart"/>
            <w:r w:rsidRPr="008233BA">
              <w:rPr>
                <w:sz w:val="22"/>
                <w:szCs w:val="22"/>
                <w:lang w:val="en-US"/>
              </w:rPr>
              <w:t>i</w:t>
            </w:r>
            <w:proofErr w:type="spellEnd"/>
            <w:r w:rsidRPr="008233BA">
              <w:rPr>
                <w:sz w:val="22"/>
                <w:szCs w:val="22"/>
              </w:rPr>
              <w:t xml:space="preserve">3-2100 2.4 </w:t>
            </w:r>
            <w:proofErr w:type="spellStart"/>
            <w:r w:rsidRPr="008233BA">
              <w:rPr>
                <w:sz w:val="22"/>
                <w:szCs w:val="22"/>
                <w:lang w:val="en-US"/>
              </w:rPr>
              <w:t>Ghz</w:t>
            </w:r>
            <w:proofErr w:type="spellEnd"/>
            <w:r w:rsidRPr="008233BA">
              <w:rPr>
                <w:sz w:val="22"/>
                <w:szCs w:val="22"/>
              </w:rPr>
              <w:t>/4 4</w:t>
            </w:r>
            <w:r w:rsidRPr="008233BA">
              <w:rPr>
                <w:sz w:val="22"/>
                <w:szCs w:val="22"/>
                <w:lang w:val="en-US"/>
              </w:rPr>
              <w:t>Gb</w:t>
            </w:r>
            <w:r w:rsidRPr="008233BA">
              <w:rPr>
                <w:sz w:val="22"/>
                <w:szCs w:val="22"/>
              </w:rPr>
              <w:t>/500</w:t>
            </w:r>
            <w:r w:rsidRPr="008233BA">
              <w:rPr>
                <w:sz w:val="22"/>
                <w:szCs w:val="22"/>
                <w:lang w:val="en-US"/>
              </w:rPr>
              <w:t>Gb</w:t>
            </w:r>
            <w:r w:rsidRPr="008233BA">
              <w:rPr>
                <w:sz w:val="22"/>
                <w:szCs w:val="22"/>
              </w:rPr>
              <w:t>/</w:t>
            </w:r>
            <w:r w:rsidRPr="008233BA">
              <w:rPr>
                <w:sz w:val="22"/>
                <w:szCs w:val="22"/>
                <w:lang w:val="en-US"/>
              </w:rPr>
              <w:t>Acer</w:t>
            </w:r>
            <w:r w:rsidRPr="008233BA">
              <w:rPr>
                <w:sz w:val="22"/>
                <w:szCs w:val="22"/>
              </w:rPr>
              <w:t xml:space="preserve"> </w:t>
            </w:r>
            <w:r w:rsidRPr="008233BA">
              <w:rPr>
                <w:sz w:val="22"/>
                <w:szCs w:val="22"/>
                <w:lang w:val="en-US"/>
              </w:rPr>
              <w:t>V</w:t>
            </w:r>
            <w:r w:rsidRPr="008233BA">
              <w:rPr>
                <w:sz w:val="22"/>
                <w:szCs w:val="22"/>
              </w:rPr>
              <w:t xml:space="preserve">193 19" - 1 шт., Мультимедийный проектор  </w:t>
            </w:r>
            <w:proofErr w:type="spellStart"/>
            <w:r w:rsidRPr="008233BA">
              <w:rPr>
                <w:sz w:val="22"/>
                <w:szCs w:val="22"/>
                <w:lang w:val="en-US"/>
              </w:rPr>
              <w:t>Optoma</w:t>
            </w:r>
            <w:proofErr w:type="spellEnd"/>
            <w:r w:rsidRPr="008233BA">
              <w:rPr>
                <w:sz w:val="22"/>
                <w:szCs w:val="22"/>
              </w:rPr>
              <w:t xml:space="preserve"> </w:t>
            </w:r>
            <w:r w:rsidRPr="008233BA">
              <w:rPr>
                <w:sz w:val="22"/>
                <w:szCs w:val="22"/>
                <w:lang w:val="en-US"/>
              </w:rPr>
              <w:t>x</w:t>
            </w:r>
            <w:r w:rsidRPr="008233BA">
              <w:rPr>
                <w:sz w:val="22"/>
                <w:szCs w:val="22"/>
              </w:rPr>
              <w:t xml:space="preserve"> 400 - 1 шт., Экран с электроприводом </w:t>
            </w:r>
            <w:proofErr w:type="spellStart"/>
            <w:r w:rsidRPr="008233BA">
              <w:rPr>
                <w:sz w:val="22"/>
                <w:szCs w:val="22"/>
                <w:lang w:val="en-US"/>
              </w:rPr>
              <w:t>ScreenMedia</w:t>
            </w:r>
            <w:proofErr w:type="spellEnd"/>
            <w:r w:rsidRPr="008233BA">
              <w:rPr>
                <w:sz w:val="22"/>
                <w:szCs w:val="22"/>
              </w:rPr>
              <w:t xml:space="preserve"> </w:t>
            </w:r>
            <w:r w:rsidRPr="008233BA">
              <w:rPr>
                <w:sz w:val="22"/>
                <w:szCs w:val="22"/>
                <w:lang w:val="en-US"/>
              </w:rPr>
              <w:t>Champion</w:t>
            </w:r>
            <w:r w:rsidRPr="008233BA">
              <w:rPr>
                <w:sz w:val="22"/>
                <w:szCs w:val="22"/>
              </w:rPr>
              <w:t xml:space="preserve"> 203х153см (</w:t>
            </w:r>
            <w:r w:rsidRPr="008233BA">
              <w:rPr>
                <w:sz w:val="22"/>
                <w:szCs w:val="22"/>
                <w:lang w:val="en-US"/>
              </w:rPr>
              <w:t>SCM</w:t>
            </w:r>
            <w:r w:rsidRPr="008233BA">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233BA" w:rsidRDefault="00B43524" w:rsidP="002718E2">
            <w:pPr>
              <w:pStyle w:val="Style214"/>
              <w:ind w:firstLine="0"/>
              <w:rPr>
                <w:sz w:val="22"/>
                <w:szCs w:val="22"/>
              </w:rPr>
            </w:pPr>
            <w:r w:rsidRPr="008233BA">
              <w:rPr>
                <w:sz w:val="22"/>
                <w:szCs w:val="22"/>
              </w:rPr>
              <w:t>191023, г. Санкт-Петербург, Москательный пер., д. 4, литер «В»</w:t>
            </w:r>
          </w:p>
        </w:tc>
      </w:tr>
      <w:tr w:rsidR="002C735C" w:rsidRPr="008233BA" w14:paraId="65E1721C" w14:textId="77777777" w:rsidTr="008416EB">
        <w:tc>
          <w:tcPr>
            <w:tcW w:w="7797" w:type="dxa"/>
            <w:shd w:val="clear" w:color="auto" w:fill="auto"/>
          </w:tcPr>
          <w:p w14:paraId="23E6ADF5" w14:textId="77777777" w:rsidR="002C735C" w:rsidRPr="008233BA" w:rsidRDefault="00B43524" w:rsidP="002718E2">
            <w:pPr>
              <w:pStyle w:val="Style214"/>
              <w:ind w:firstLine="0"/>
              <w:rPr>
                <w:sz w:val="22"/>
                <w:szCs w:val="22"/>
              </w:rPr>
            </w:pPr>
            <w:r w:rsidRPr="008233BA">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233BA">
              <w:rPr>
                <w:sz w:val="22"/>
                <w:szCs w:val="22"/>
              </w:rPr>
              <w:t>комплексом.Специализированная</w:t>
            </w:r>
            <w:proofErr w:type="spellEnd"/>
            <w:r w:rsidRPr="008233BA">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8233BA">
              <w:rPr>
                <w:sz w:val="22"/>
                <w:szCs w:val="22"/>
                <w:lang w:val="en-US"/>
              </w:rPr>
              <w:t>Universal</w:t>
            </w:r>
            <w:r w:rsidRPr="008233BA">
              <w:rPr>
                <w:sz w:val="22"/>
                <w:szCs w:val="22"/>
              </w:rPr>
              <w:t xml:space="preserve"> №1 - 4 шт.,  Компьютер </w:t>
            </w:r>
            <w:r w:rsidRPr="008233BA">
              <w:rPr>
                <w:sz w:val="22"/>
                <w:szCs w:val="22"/>
                <w:lang w:val="en-US"/>
              </w:rPr>
              <w:t>Intel</w:t>
            </w:r>
            <w:r w:rsidRPr="008233BA">
              <w:rPr>
                <w:sz w:val="22"/>
                <w:szCs w:val="22"/>
              </w:rPr>
              <w:t xml:space="preserve"> </w:t>
            </w:r>
            <w:proofErr w:type="spellStart"/>
            <w:r w:rsidRPr="008233BA">
              <w:rPr>
                <w:sz w:val="22"/>
                <w:szCs w:val="22"/>
                <w:lang w:val="en-US"/>
              </w:rPr>
              <w:t>i</w:t>
            </w:r>
            <w:proofErr w:type="spellEnd"/>
            <w:r w:rsidRPr="008233BA">
              <w:rPr>
                <w:sz w:val="22"/>
                <w:szCs w:val="22"/>
              </w:rPr>
              <w:t xml:space="preserve">3-2100 2.4 </w:t>
            </w:r>
            <w:proofErr w:type="spellStart"/>
            <w:r w:rsidRPr="008233BA">
              <w:rPr>
                <w:sz w:val="22"/>
                <w:szCs w:val="22"/>
                <w:lang w:val="en-US"/>
              </w:rPr>
              <w:t>Ghz</w:t>
            </w:r>
            <w:proofErr w:type="spellEnd"/>
            <w:r w:rsidRPr="008233BA">
              <w:rPr>
                <w:sz w:val="22"/>
                <w:szCs w:val="22"/>
              </w:rPr>
              <w:t>/4 4</w:t>
            </w:r>
            <w:r w:rsidRPr="008233BA">
              <w:rPr>
                <w:sz w:val="22"/>
                <w:szCs w:val="22"/>
                <w:lang w:val="en-US"/>
              </w:rPr>
              <w:t>Gb</w:t>
            </w:r>
            <w:r w:rsidRPr="008233BA">
              <w:rPr>
                <w:sz w:val="22"/>
                <w:szCs w:val="22"/>
              </w:rPr>
              <w:t>/500</w:t>
            </w:r>
            <w:r w:rsidRPr="008233BA">
              <w:rPr>
                <w:sz w:val="22"/>
                <w:szCs w:val="22"/>
                <w:lang w:val="en-US"/>
              </w:rPr>
              <w:t>Gb</w:t>
            </w:r>
            <w:r w:rsidRPr="008233BA">
              <w:rPr>
                <w:sz w:val="22"/>
                <w:szCs w:val="22"/>
              </w:rPr>
              <w:t>/</w:t>
            </w:r>
            <w:r w:rsidRPr="008233BA">
              <w:rPr>
                <w:sz w:val="22"/>
                <w:szCs w:val="22"/>
                <w:lang w:val="en-US"/>
              </w:rPr>
              <w:t>Acer</w:t>
            </w:r>
            <w:r w:rsidRPr="008233BA">
              <w:rPr>
                <w:sz w:val="22"/>
                <w:szCs w:val="22"/>
              </w:rPr>
              <w:t xml:space="preserve"> </w:t>
            </w:r>
            <w:r w:rsidRPr="008233BA">
              <w:rPr>
                <w:sz w:val="22"/>
                <w:szCs w:val="22"/>
                <w:lang w:val="en-US"/>
              </w:rPr>
              <w:t>V</w:t>
            </w:r>
            <w:r w:rsidRPr="008233BA">
              <w:rPr>
                <w:sz w:val="22"/>
                <w:szCs w:val="22"/>
              </w:rPr>
              <w:t xml:space="preserve">193 19" - 10 шт., Моноблок </w:t>
            </w:r>
            <w:r w:rsidRPr="008233BA">
              <w:rPr>
                <w:sz w:val="22"/>
                <w:szCs w:val="22"/>
                <w:lang w:val="en-US"/>
              </w:rPr>
              <w:t>AIO</w:t>
            </w:r>
            <w:r w:rsidRPr="008233BA">
              <w:rPr>
                <w:sz w:val="22"/>
                <w:szCs w:val="22"/>
              </w:rPr>
              <w:t xml:space="preserve"> </w:t>
            </w:r>
            <w:r w:rsidRPr="008233BA">
              <w:rPr>
                <w:sz w:val="22"/>
                <w:szCs w:val="22"/>
                <w:lang w:val="en-US"/>
              </w:rPr>
              <w:t>IRU</w:t>
            </w:r>
            <w:r w:rsidRPr="008233BA">
              <w:rPr>
                <w:sz w:val="22"/>
                <w:szCs w:val="22"/>
              </w:rPr>
              <w:t xml:space="preserve"> 308 </w:t>
            </w:r>
            <w:r w:rsidRPr="008233BA">
              <w:rPr>
                <w:sz w:val="22"/>
                <w:szCs w:val="22"/>
                <w:lang w:val="en-US"/>
              </w:rPr>
              <w:t>intel</w:t>
            </w:r>
            <w:r w:rsidRPr="008233BA">
              <w:rPr>
                <w:sz w:val="22"/>
                <w:szCs w:val="22"/>
              </w:rPr>
              <w:t xml:space="preserve"> 2.8 </w:t>
            </w:r>
            <w:proofErr w:type="spellStart"/>
            <w:r w:rsidRPr="008233BA">
              <w:rPr>
                <w:sz w:val="22"/>
                <w:szCs w:val="22"/>
                <w:lang w:val="en-US"/>
              </w:rPr>
              <w:t>Ghz</w:t>
            </w:r>
            <w:proofErr w:type="spellEnd"/>
            <w:r w:rsidRPr="008233BA">
              <w:rPr>
                <w:sz w:val="22"/>
                <w:szCs w:val="22"/>
              </w:rPr>
              <w:t xml:space="preserve">/4 </w:t>
            </w:r>
            <w:r w:rsidRPr="008233BA">
              <w:rPr>
                <w:sz w:val="22"/>
                <w:szCs w:val="22"/>
                <w:lang w:val="en-US"/>
              </w:rPr>
              <w:t>Gb</w:t>
            </w:r>
            <w:r w:rsidRPr="008233BA">
              <w:rPr>
                <w:sz w:val="22"/>
                <w:szCs w:val="22"/>
              </w:rPr>
              <w:t>/1</w:t>
            </w:r>
            <w:r w:rsidRPr="008233BA">
              <w:rPr>
                <w:sz w:val="22"/>
                <w:szCs w:val="22"/>
                <w:lang w:val="en-US"/>
              </w:rPr>
              <w:t>Tb</w:t>
            </w:r>
            <w:r w:rsidRPr="008233BA">
              <w:rPr>
                <w:sz w:val="22"/>
                <w:szCs w:val="22"/>
              </w:rPr>
              <w:t xml:space="preserve"> - 1 шт., Сетевой коммутатор </w:t>
            </w:r>
            <w:r w:rsidRPr="008233BA">
              <w:rPr>
                <w:sz w:val="22"/>
                <w:szCs w:val="22"/>
                <w:lang w:val="en-US"/>
              </w:rPr>
              <w:t>Switch</w:t>
            </w:r>
            <w:r w:rsidRPr="008233BA">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AC590F" w14:textId="77777777" w:rsidR="002C735C" w:rsidRPr="008233BA" w:rsidRDefault="00B43524" w:rsidP="002718E2">
            <w:pPr>
              <w:pStyle w:val="Style214"/>
              <w:ind w:firstLine="0"/>
              <w:rPr>
                <w:sz w:val="22"/>
                <w:szCs w:val="22"/>
              </w:rPr>
            </w:pPr>
            <w:r w:rsidRPr="008233BA">
              <w:rPr>
                <w:sz w:val="22"/>
                <w:szCs w:val="22"/>
              </w:rPr>
              <w:t>191023, г. Санкт-Петербург, Москательный пер., д. 4, литер «В»</w:t>
            </w:r>
          </w:p>
        </w:tc>
      </w:tr>
      <w:tr w:rsidR="002C735C" w:rsidRPr="008233BA" w14:paraId="78F02D62" w14:textId="77777777" w:rsidTr="008416EB">
        <w:tc>
          <w:tcPr>
            <w:tcW w:w="7797" w:type="dxa"/>
            <w:shd w:val="clear" w:color="auto" w:fill="auto"/>
          </w:tcPr>
          <w:p w14:paraId="14E377F6" w14:textId="77777777" w:rsidR="002C735C" w:rsidRPr="008233BA" w:rsidRDefault="00B43524" w:rsidP="002718E2">
            <w:pPr>
              <w:pStyle w:val="Style214"/>
              <w:ind w:firstLine="0"/>
              <w:rPr>
                <w:sz w:val="22"/>
                <w:szCs w:val="22"/>
              </w:rPr>
            </w:pPr>
            <w:r w:rsidRPr="008233BA">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233BA">
              <w:rPr>
                <w:sz w:val="22"/>
                <w:szCs w:val="22"/>
              </w:rPr>
              <w:t>комплексом.Специализированная</w:t>
            </w:r>
            <w:proofErr w:type="spellEnd"/>
            <w:r w:rsidRPr="008233BA">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8233BA">
              <w:rPr>
                <w:sz w:val="22"/>
                <w:szCs w:val="22"/>
                <w:lang w:val="en-US"/>
              </w:rPr>
              <w:t>AIO</w:t>
            </w:r>
            <w:r w:rsidRPr="008233BA">
              <w:rPr>
                <w:sz w:val="22"/>
                <w:szCs w:val="22"/>
              </w:rPr>
              <w:t xml:space="preserve"> </w:t>
            </w:r>
            <w:r w:rsidRPr="008233BA">
              <w:rPr>
                <w:sz w:val="22"/>
                <w:szCs w:val="22"/>
                <w:lang w:val="en-US"/>
              </w:rPr>
              <w:t>IRU</w:t>
            </w:r>
            <w:r w:rsidRPr="008233BA">
              <w:rPr>
                <w:sz w:val="22"/>
                <w:szCs w:val="22"/>
              </w:rPr>
              <w:t xml:space="preserve"> 308 </w:t>
            </w:r>
            <w:r w:rsidRPr="008233BA">
              <w:rPr>
                <w:sz w:val="22"/>
                <w:szCs w:val="22"/>
                <w:lang w:val="en-US"/>
              </w:rPr>
              <w:t>intel</w:t>
            </w:r>
            <w:r w:rsidRPr="008233BA">
              <w:rPr>
                <w:sz w:val="22"/>
                <w:szCs w:val="22"/>
              </w:rPr>
              <w:t xml:space="preserve"> 2.8 </w:t>
            </w:r>
            <w:proofErr w:type="spellStart"/>
            <w:r w:rsidRPr="008233BA">
              <w:rPr>
                <w:sz w:val="22"/>
                <w:szCs w:val="22"/>
                <w:lang w:val="en-US"/>
              </w:rPr>
              <w:t>Ghz</w:t>
            </w:r>
            <w:proofErr w:type="spellEnd"/>
            <w:r w:rsidRPr="008233BA">
              <w:rPr>
                <w:sz w:val="22"/>
                <w:szCs w:val="22"/>
              </w:rPr>
              <w:t xml:space="preserve">/4 </w:t>
            </w:r>
            <w:r w:rsidRPr="008233BA">
              <w:rPr>
                <w:sz w:val="22"/>
                <w:szCs w:val="22"/>
                <w:lang w:val="en-US"/>
              </w:rPr>
              <w:t>Gb</w:t>
            </w:r>
            <w:r w:rsidRPr="008233BA">
              <w:rPr>
                <w:sz w:val="22"/>
                <w:szCs w:val="22"/>
              </w:rPr>
              <w:t>/1</w:t>
            </w:r>
            <w:r w:rsidRPr="008233BA">
              <w:rPr>
                <w:sz w:val="22"/>
                <w:szCs w:val="22"/>
                <w:lang w:val="en-US"/>
              </w:rPr>
              <w:t>Tb</w:t>
            </w:r>
            <w:r w:rsidRPr="008233BA">
              <w:rPr>
                <w:sz w:val="22"/>
                <w:szCs w:val="22"/>
              </w:rPr>
              <w:t xml:space="preserve"> - 12 шт., Ноутбук </w:t>
            </w:r>
            <w:r w:rsidRPr="008233BA">
              <w:rPr>
                <w:sz w:val="22"/>
                <w:szCs w:val="22"/>
                <w:lang w:val="en-US"/>
              </w:rPr>
              <w:t>HP</w:t>
            </w:r>
            <w:r w:rsidRPr="008233BA">
              <w:rPr>
                <w:sz w:val="22"/>
                <w:szCs w:val="22"/>
              </w:rPr>
              <w:t xml:space="preserve"> 250 </w:t>
            </w:r>
            <w:r w:rsidRPr="008233BA">
              <w:rPr>
                <w:sz w:val="22"/>
                <w:szCs w:val="22"/>
                <w:lang w:val="en-US"/>
              </w:rPr>
              <w:t>G</w:t>
            </w:r>
            <w:r w:rsidRPr="008233BA">
              <w:rPr>
                <w:sz w:val="22"/>
                <w:szCs w:val="22"/>
              </w:rPr>
              <w:t>6 1</w:t>
            </w:r>
            <w:r w:rsidRPr="008233BA">
              <w:rPr>
                <w:sz w:val="22"/>
                <w:szCs w:val="22"/>
                <w:lang w:val="en-US"/>
              </w:rPr>
              <w:t>WY</w:t>
            </w:r>
            <w:r w:rsidRPr="008233BA">
              <w:rPr>
                <w:sz w:val="22"/>
                <w:szCs w:val="22"/>
              </w:rPr>
              <w:t>58</w:t>
            </w:r>
            <w:r w:rsidRPr="008233BA">
              <w:rPr>
                <w:sz w:val="22"/>
                <w:szCs w:val="22"/>
                <w:lang w:val="en-US"/>
              </w:rPr>
              <w:t>EA</w:t>
            </w:r>
            <w:r w:rsidRPr="008233BA">
              <w:rPr>
                <w:sz w:val="22"/>
                <w:szCs w:val="22"/>
              </w:rPr>
              <w:t xml:space="preserve"> - 13 шт. Гарнитура </w:t>
            </w:r>
            <w:proofErr w:type="spellStart"/>
            <w:r w:rsidRPr="008233BA">
              <w:rPr>
                <w:sz w:val="22"/>
                <w:szCs w:val="22"/>
                <w:lang w:val="en-US"/>
              </w:rPr>
              <w:t>Sanako</w:t>
            </w:r>
            <w:proofErr w:type="spellEnd"/>
            <w:r w:rsidRPr="008233BA">
              <w:rPr>
                <w:sz w:val="22"/>
                <w:szCs w:val="22"/>
              </w:rPr>
              <w:t xml:space="preserve"> </w:t>
            </w:r>
            <w:r w:rsidRPr="008233BA">
              <w:rPr>
                <w:sz w:val="22"/>
                <w:szCs w:val="22"/>
                <w:lang w:val="en-US"/>
              </w:rPr>
              <w:t>SLH</w:t>
            </w:r>
            <w:r w:rsidRPr="008233BA">
              <w:rPr>
                <w:sz w:val="22"/>
                <w:szCs w:val="22"/>
              </w:rPr>
              <w:t xml:space="preserve">07 с кабелем </w:t>
            </w:r>
            <w:r w:rsidRPr="008233BA">
              <w:rPr>
                <w:sz w:val="22"/>
                <w:szCs w:val="22"/>
                <w:lang w:val="en-US"/>
              </w:rPr>
              <w:t>RJ</w:t>
            </w:r>
            <w:r w:rsidRPr="008233BA">
              <w:rPr>
                <w:sz w:val="22"/>
                <w:szCs w:val="22"/>
              </w:rPr>
              <w:t xml:space="preserve">11 - </w:t>
            </w:r>
            <w:r w:rsidRPr="008233BA">
              <w:rPr>
                <w:sz w:val="22"/>
                <w:szCs w:val="22"/>
                <w:lang w:val="en-US"/>
              </w:rPr>
              <w:t>USB</w:t>
            </w:r>
            <w:r w:rsidRPr="008233BA">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7DDF65" w14:textId="77777777" w:rsidR="002C735C" w:rsidRPr="008233BA" w:rsidRDefault="00B43524" w:rsidP="002718E2">
            <w:pPr>
              <w:pStyle w:val="Style214"/>
              <w:ind w:firstLine="0"/>
              <w:rPr>
                <w:sz w:val="22"/>
                <w:szCs w:val="22"/>
              </w:rPr>
            </w:pPr>
            <w:r w:rsidRPr="008233BA">
              <w:rPr>
                <w:sz w:val="22"/>
                <w:szCs w:val="22"/>
              </w:rPr>
              <w:t>191023, г. Санкт-Петербург, Москательный пер., д. 4, литер «В»</w:t>
            </w:r>
          </w:p>
        </w:tc>
      </w:tr>
      <w:tr w:rsidR="002C735C" w:rsidRPr="008233BA" w14:paraId="00507F1D" w14:textId="77777777" w:rsidTr="008416EB">
        <w:tc>
          <w:tcPr>
            <w:tcW w:w="7797" w:type="dxa"/>
            <w:shd w:val="clear" w:color="auto" w:fill="auto"/>
          </w:tcPr>
          <w:p w14:paraId="310A0702" w14:textId="77777777" w:rsidR="002C735C" w:rsidRPr="008233BA" w:rsidRDefault="00B43524" w:rsidP="002718E2">
            <w:pPr>
              <w:pStyle w:val="Style214"/>
              <w:ind w:firstLine="0"/>
              <w:rPr>
                <w:sz w:val="22"/>
                <w:szCs w:val="22"/>
              </w:rPr>
            </w:pPr>
            <w:r w:rsidRPr="008233BA">
              <w:rPr>
                <w:sz w:val="22"/>
                <w:szCs w:val="22"/>
              </w:rPr>
              <w:t xml:space="preserve">Ауд. 349 Класс Теории, перевода и Международной- Межязыковой </w:t>
            </w:r>
            <w:proofErr w:type="spellStart"/>
            <w:r w:rsidRPr="008233BA">
              <w:rPr>
                <w:sz w:val="22"/>
                <w:szCs w:val="22"/>
              </w:rPr>
              <w:t>Коммуникации.Специализированная</w:t>
            </w:r>
            <w:proofErr w:type="spellEnd"/>
            <w:r w:rsidRPr="008233BA">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8233BA">
              <w:rPr>
                <w:sz w:val="22"/>
                <w:szCs w:val="22"/>
                <w:lang w:val="en-US"/>
              </w:rPr>
              <w:t>HP</w:t>
            </w:r>
            <w:r w:rsidRPr="008233BA">
              <w:rPr>
                <w:sz w:val="22"/>
                <w:szCs w:val="22"/>
              </w:rPr>
              <w:t xml:space="preserve"> 250 </w:t>
            </w:r>
            <w:r w:rsidRPr="008233BA">
              <w:rPr>
                <w:sz w:val="22"/>
                <w:szCs w:val="22"/>
                <w:lang w:val="en-US"/>
              </w:rPr>
              <w:t>G</w:t>
            </w:r>
            <w:r w:rsidRPr="008233BA">
              <w:rPr>
                <w:sz w:val="22"/>
                <w:szCs w:val="22"/>
              </w:rPr>
              <w:t>6 1</w:t>
            </w:r>
            <w:r w:rsidRPr="008233BA">
              <w:rPr>
                <w:sz w:val="22"/>
                <w:szCs w:val="22"/>
                <w:lang w:val="en-US"/>
              </w:rPr>
              <w:t>WY</w:t>
            </w:r>
            <w:r w:rsidRPr="008233BA">
              <w:rPr>
                <w:sz w:val="22"/>
                <w:szCs w:val="22"/>
              </w:rPr>
              <w:t>58</w:t>
            </w:r>
            <w:r w:rsidRPr="008233BA">
              <w:rPr>
                <w:sz w:val="22"/>
                <w:szCs w:val="22"/>
                <w:lang w:val="en-US"/>
              </w:rPr>
              <w:t>EA</w:t>
            </w:r>
            <w:r w:rsidRPr="008233BA">
              <w:rPr>
                <w:sz w:val="22"/>
                <w:szCs w:val="22"/>
              </w:rPr>
              <w:t xml:space="preserve">, Мультимедийный проектор </w:t>
            </w:r>
            <w:r w:rsidRPr="008233BA">
              <w:rPr>
                <w:sz w:val="22"/>
                <w:szCs w:val="22"/>
                <w:lang w:val="en-US"/>
              </w:rPr>
              <w:t>LG</w:t>
            </w:r>
            <w:r w:rsidRPr="008233BA">
              <w:rPr>
                <w:sz w:val="22"/>
                <w:szCs w:val="22"/>
              </w:rPr>
              <w:t xml:space="preserve"> </w:t>
            </w:r>
            <w:r w:rsidRPr="008233BA">
              <w:rPr>
                <w:sz w:val="22"/>
                <w:szCs w:val="22"/>
                <w:lang w:val="en-US"/>
              </w:rPr>
              <w:t>PF</w:t>
            </w:r>
            <w:r w:rsidRPr="008233BA">
              <w:rPr>
                <w:sz w:val="22"/>
                <w:szCs w:val="22"/>
              </w:rPr>
              <w:t>1500</w:t>
            </w:r>
            <w:r w:rsidRPr="008233BA">
              <w:rPr>
                <w:sz w:val="22"/>
                <w:szCs w:val="22"/>
                <w:lang w:val="en-US"/>
              </w:rPr>
              <w:t>G</w:t>
            </w:r>
            <w:r w:rsidRPr="008233B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BB9BAF" w14:textId="77777777" w:rsidR="002C735C" w:rsidRPr="008233BA" w:rsidRDefault="00B43524" w:rsidP="002718E2">
            <w:pPr>
              <w:pStyle w:val="Style214"/>
              <w:ind w:firstLine="0"/>
              <w:rPr>
                <w:sz w:val="22"/>
                <w:szCs w:val="22"/>
              </w:rPr>
            </w:pPr>
            <w:r w:rsidRPr="008233BA">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467E8718"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Основные модели оценки эффективности интегрированных коммуникаций.</w:t>
      </w:r>
    </w:p>
    <w:p w14:paraId="7F1188DE"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Барселонские принципы 3.0.</w:t>
      </w:r>
    </w:p>
    <w:p w14:paraId="5EBCB517"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Универсальные критерии оценки эффективности коммуникаций.</w:t>
      </w:r>
    </w:p>
    <w:p w14:paraId="087C2AB8"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Критерии эффективности реализации основных целей интегрированных коммуникаций. </w:t>
      </w:r>
    </w:p>
    <w:p w14:paraId="1E7F95E2"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Критерии реализации информационных целей интегрированных коммуникаций.</w:t>
      </w:r>
    </w:p>
    <w:p w14:paraId="1FA5CC0E"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Критерии достижения поведенческих целей интегрированных коммуникаций. </w:t>
      </w:r>
    </w:p>
    <w:p w14:paraId="3691FD78"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Критерии оценки эффективности PR-коммуникаций.</w:t>
      </w:r>
    </w:p>
    <w:p w14:paraId="19B5A9E8"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Оценка числа событий в контролируемых и неконтролируемых медиаресурсах. </w:t>
      </w:r>
    </w:p>
    <w:p w14:paraId="6943DD6E"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Количественные методы оценки эффективности PR-коммуникаций.</w:t>
      </w:r>
    </w:p>
    <w:p w14:paraId="6B92AEFB"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Качественные методы оценки эффективности PR-коммуникаций </w:t>
      </w:r>
    </w:p>
    <w:p w14:paraId="754FD435"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Методика проведения коммуникационного SWОT- анализа.</w:t>
      </w:r>
    </w:p>
    <w:p w14:paraId="128CED5E"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Методика проведения контент-анализа </w:t>
      </w:r>
      <w:proofErr w:type="spellStart"/>
      <w:r w:rsidRPr="00CC457A">
        <w:rPr>
          <w:rFonts w:ascii="Times New Roman" w:hAnsi="Times New Roman"/>
          <w:sz w:val="24"/>
          <w:szCs w:val="24"/>
        </w:rPr>
        <w:t>медиаполя</w:t>
      </w:r>
      <w:proofErr w:type="spellEnd"/>
      <w:r w:rsidRPr="00CC457A">
        <w:rPr>
          <w:rFonts w:ascii="Times New Roman" w:hAnsi="Times New Roman"/>
          <w:sz w:val="24"/>
          <w:szCs w:val="24"/>
        </w:rPr>
        <w:t>.</w:t>
      </w:r>
    </w:p>
    <w:p w14:paraId="437AE938"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Основные показатели контент-анализа </w:t>
      </w:r>
      <w:proofErr w:type="spellStart"/>
      <w:r w:rsidRPr="00CC457A">
        <w:rPr>
          <w:rFonts w:ascii="Times New Roman" w:hAnsi="Times New Roman"/>
          <w:sz w:val="24"/>
          <w:szCs w:val="24"/>
        </w:rPr>
        <w:t>медиаполя</w:t>
      </w:r>
      <w:proofErr w:type="spellEnd"/>
      <w:r w:rsidRPr="00CC457A">
        <w:rPr>
          <w:rFonts w:ascii="Times New Roman" w:hAnsi="Times New Roman"/>
          <w:sz w:val="24"/>
          <w:szCs w:val="24"/>
        </w:rPr>
        <w:t>.</w:t>
      </w:r>
    </w:p>
    <w:p w14:paraId="5D51DA6A"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Сервисы веб-аналитики и специализированные программные продукты для оценки эффективности стратегических коммуникаций компании в </w:t>
      </w:r>
      <w:proofErr w:type="spellStart"/>
      <w:r w:rsidRPr="00CC457A">
        <w:rPr>
          <w:rFonts w:ascii="Times New Roman" w:hAnsi="Times New Roman"/>
          <w:sz w:val="24"/>
          <w:szCs w:val="24"/>
        </w:rPr>
        <w:t>диджитал</w:t>
      </w:r>
      <w:proofErr w:type="spellEnd"/>
      <w:r w:rsidRPr="00CC457A">
        <w:rPr>
          <w:rFonts w:ascii="Times New Roman" w:hAnsi="Times New Roman"/>
          <w:sz w:val="24"/>
          <w:szCs w:val="24"/>
        </w:rPr>
        <w:t>-среде.</w:t>
      </w:r>
    </w:p>
    <w:p w14:paraId="283502E1"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Сервисы аудита оптимизации коммуникационных платформ под поисковые запросы.</w:t>
      </w:r>
    </w:p>
    <w:p w14:paraId="14BC3A92"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Виды оценки эффективности рекламных коммуникаций. </w:t>
      </w:r>
    </w:p>
    <w:p w14:paraId="141FBBCC"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Критерии оценка эффективности рекламных коммуникаций. </w:t>
      </w:r>
    </w:p>
    <w:p w14:paraId="207442E6"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Оценка эффективности психологического воздействия рекламы: основные критерии.</w:t>
      </w:r>
    </w:p>
    <w:p w14:paraId="27373777"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Оценка эффективности психологического воздействия рекламы: основные методы.</w:t>
      </w:r>
    </w:p>
    <w:p w14:paraId="0C5795C4"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Оценка экономической эффективности рекламы: основные критерии. </w:t>
      </w:r>
    </w:p>
    <w:p w14:paraId="17194943"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Оценка экономической эффективности рекламы: основные методы. </w:t>
      </w:r>
    </w:p>
    <w:p w14:paraId="401C46A3"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Сервисы веб-аналитики и специализированные программные продукты для оценки эффективности рекламной коммуникации в </w:t>
      </w:r>
      <w:proofErr w:type="spellStart"/>
      <w:r w:rsidRPr="00CC457A">
        <w:rPr>
          <w:rFonts w:ascii="Times New Roman" w:hAnsi="Times New Roman"/>
          <w:sz w:val="24"/>
          <w:szCs w:val="24"/>
        </w:rPr>
        <w:t>диджитал</w:t>
      </w:r>
      <w:proofErr w:type="spellEnd"/>
      <w:r w:rsidRPr="00CC457A">
        <w:rPr>
          <w:rFonts w:ascii="Times New Roman" w:hAnsi="Times New Roman"/>
          <w:sz w:val="24"/>
          <w:szCs w:val="24"/>
        </w:rPr>
        <w:t xml:space="preserve">-среде. </w:t>
      </w:r>
    </w:p>
    <w:p w14:paraId="17CEB701"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Оценка эффективности коммуникаций в социальных медиа: современные тренды.</w:t>
      </w:r>
    </w:p>
    <w:p w14:paraId="704F6865" w14:textId="77777777" w:rsidR="008233BA" w:rsidRPr="00CC457A" w:rsidRDefault="008233BA" w:rsidP="008233BA">
      <w:pPr>
        <w:pStyle w:val="a3"/>
        <w:numPr>
          <w:ilvl w:val="0"/>
          <w:numId w:val="9"/>
        </w:numPr>
        <w:tabs>
          <w:tab w:val="num" w:pos="720"/>
        </w:tabs>
        <w:spacing w:after="0" w:line="240" w:lineRule="auto"/>
        <w:jc w:val="both"/>
        <w:rPr>
          <w:rFonts w:ascii="Times New Roman" w:hAnsi="Times New Roman"/>
          <w:sz w:val="24"/>
          <w:szCs w:val="24"/>
        </w:rPr>
      </w:pPr>
      <w:r w:rsidRPr="00CC457A">
        <w:rPr>
          <w:rFonts w:ascii="Times New Roman" w:hAnsi="Times New Roman"/>
          <w:sz w:val="24"/>
          <w:szCs w:val="24"/>
        </w:rPr>
        <w:t>Основные критерии эффективности SMM</w:t>
      </w:r>
      <w:r w:rsidRPr="00CC457A">
        <w:rPr>
          <w:rFonts w:ascii="Times New Roman" w:hAnsi="Times New Roman"/>
          <w:caps/>
          <w:sz w:val="24"/>
          <w:szCs w:val="24"/>
        </w:rPr>
        <w:t>-</w:t>
      </w:r>
      <w:r w:rsidRPr="00CC457A">
        <w:rPr>
          <w:rFonts w:ascii="Times New Roman" w:hAnsi="Times New Roman"/>
          <w:sz w:val="24"/>
          <w:szCs w:val="24"/>
        </w:rPr>
        <w:t>кампании</w:t>
      </w:r>
      <w:r w:rsidRPr="00CC457A">
        <w:rPr>
          <w:rFonts w:ascii="Times New Roman" w:hAnsi="Times New Roman"/>
          <w:caps/>
          <w:sz w:val="24"/>
          <w:szCs w:val="24"/>
        </w:rPr>
        <w:t xml:space="preserve"> </w:t>
      </w:r>
    </w:p>
    <w:p w14:paraId="3164CC06"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Источники данных для оценки эффективности SMM-кампании. </w:t>
      </w:r>
    </w:p>
    <w:p w14:paraId="02F3DA39"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Репрезентативные показатели веб-аналитики для оценки эффективности </w:t>
      </w:r>
      <w:proofErr w:type="spellStart"/>
      <w:r w:rsidRPr="00CC457A">
        <w:rPr>
          <w:rFonts w:ascii="Times New Roman" w:hAnsi="Times New Roman"/>
          <w:sz w:val="24"/>
          <w:szCs w:val="24"/>
        </w:rPr>
        <w:t>диджитал</w:t>
      </w:r>
      <w:proofErr w:type="spellEnd"/>
      <w:r w:rsidRPr="00CC457A">
        <w:rPr>
          <w:rFonts w:ascii="Times New Roman" w:hAnsi="Times New Roman"/>
          <w:sz w:val="24"/>
          <w:szCs w:val="24"/>
        </w:rPr>
        <w:t>-коммуникаций.</w:t>
      </w:r>
    </w:p>
    <w:p w14:paraId="60078097"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Классические социологические инструменты оценки эффективности, адаптированные под социальные сети. </w:t>
      </w:r>
    </w:p>
    <w:p w14:paraId="1ADD106E"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Специальные маркетинговые мероприятия оценки эффективности коммуникаций.</w:t>
      </w:r>
    </w:p>
    <w:p w14:paraId="2DCC01D6"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Методы психолингвистических и </w:t>
      </w:r>
      <w:proofErr w:type="spellStart"/>
      <w:r w:rsidRPr="00CC457A">
        <w:rPr>
          <w:rFonts w:ascii="Times New Roman" w:hAnsi="Times New Roman"/>
          <w:sz w:val="24"/>
          <w:szCs w:val="24"/>
        </w:rPr>
        <w:t>психосемантических</w:t>
      </w:r>
      <w:proofErr w:type="spellEnd"/>
      <w:r w:rsidRPr="00CC457A">
        <w:rPr>
          <w:rFonts w:ascii="Times New Roman" w:hAnsi="Times New Roman"/>
          <w:sz w:val="24"/>
          <w:szCs w:val="24"/>
        </w:rPr>
        <w:t xml:space="preserve"> исследований для анализа текстов массовой коммуникации: ассоциативный эксперимент.</w:t>
      </w:r>
    </w:p>
    <w:p w14:paraId="066F393A"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Методы психолингвистических и </w:t>
      </w:r>
      <w:proofErr w:type="spellStart"/>
      <w:r w:rsidRPr="00CC457A">
        <w:rPr>
          <w:rFonts w:ascii="Times New Roman" w:hAnsi="Times New Roman"/>
          <w:sz w:val="24"/>
          <w:szCs w:val="24"/>
        </w:rPr>
        <w:t>психосемантических</w:t>
      </w:r>
      <w:proofErr w:type="spellEnd"/>
      <w:r w:rsidRPr="00CC457A">
        <w:rPr>
          <w:rFonts w:ascii="Times New Roman" w:hAnsi="Times New Roman"/>
          <w:sz w:val="24"/>
          <w:szCs w:val="24"/>
        </w:rPr>
        <w:t xml:space="preserve"> исследований для анализа текстов массовой коммуникации: методика дополнения.</w:t>
      </w:r>
    </w:p>
    <w:p w14:paraId="73F3084F"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Методы психолингвистических и </w:t>
      </w:r>
      <w:proofErr w:type="spellStart"/>
      <w:r w:rsidRPr="00CC457A">
        <w:rPr>
          <w:rFonts w:ascii="Times New Roman" w:hAnsi="Times New Roman"/>
          <w:sz w:val="24"/>
          <w:szCs w:val="24"/>
        </w:rPr>
        <w:t>психосемантических</w:t>
      </w:r>
      <w:proofErr w:type="spellEnd"/>
      <w:r w:rsidRPr="00CC457A">
        <w:rPr>
          <w:rFonts w:ascii="Times New Roman" w:hAnsi="Times New Roman"/>
          <w:sz w:val="24"/>
          <w:szCs w:val="24"/>
        </w:rPr>
        <w:t xml:space="preserve"> исследований для анализа текстов массовой коммуникации: метод семантического дифференциала. </w:t>
      </w:r>
    </w:p>
    <w:p w14:paraId="4D92BF47"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Методы психолингвистических и </w:t>
      </w:r>
      <w:proofErr w:type="spellStart"/>
      <w:r w:rsidRPr="00CC457A">
        <w:rPr>
          <w:rFonts w:ascii="Times New Roman" w:hAnsi="Times New Roman"/>
          <w:sz w:val="24"/>
          <w:szCs w:val="24"/>
        </w:rPr>
        <w:t>психосемантических</w:t>
      </w:r>
      <w:proofErr w:type="spellEnd"/>
      <w:r w:rsidRPr="00CC457A">
        <w:rPr>
          <w:rFonts w:ascii="Times New Roman" w:hAnsi="Times New Roman"/>
          <w:sz w:val="24"/>
          <w:szCs w:val="24"/>
        </w:rPr>
        <w:t xml:space="preserve"> исследований для анализа текстов массовой коммуникации: метод градуального шкалирования.</w:t>
      </w:r>
    </w:p>
    <w:p w14:paraId="11C0D4F2"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 xml:space="preserve">Методы психолингвистических и </w:t>
      </w:r>
      <w:proofErr w:type="spellStart"/>
      <w:r w:rsidRPr="00CC457A">
        <w:rPr>
          <w:rFonts w:ascii="Times New Roman" w:hAnsi="Times New Roman"/>
          <w:sz w:val="24"/>
          <w:szCs w:val="24"/>
        </w:rPr>
        <w:t>психосемантических</w:t>
      </w:r>
      <w:proofErr w:type="spellEnd"/>
      <w:r w:rsidRPr="00CC457A">
        <w:rPr>
          <w:rFonts w:ascii="Times New Roman" w:hAnsi="Times New Roman"/>
          <w:sz w:val="24"/>
          <w:szCs w:val="24"/>
        </w:rPr>
        <w:t xml:space="preserve"> исследований для анализа текстов массовой коммуникации: процедуры исполнения и обработка результатов для оценки эффективности коммуникационных инструментов. </w:t>
      </w:r>
    </w:p>
    <w:p w14:paraId="2DB60CB3" w14:textId="77777777" w:rsidR="008233BA" w:rsidRPr="00CC457A" w:rsidRDefault="008233BA" w:rsidP="008233BA">
      <w:pPr>
        <w:pStyle w:val="a3"/>
        <w:numPr>
          <w:ilvl w:val="0"/>
          <w:numId w:val="9"/>
        </w:numPr>
        <w:spacing w:after="0" w:line="240" w:lineRule="auto"/>
        <w:jc w:val="both"/>
        <w:rPr>
          <w:rFonts w:ascii="Times New Roman" w:hAnsi="Times New Roman"/>
          <w:sz w:val="24"/>
          <w:szCs w:val="24"/>
        </w:rPr>
      </w:pPr>
      <w:r w:rsidRPr="00CC457A">
        <w:rPr>
          <w:rFonts w:ascii="Times New Roman" w:hAnsi="Times New Roman"/>
          <w:sz w:val="24"/>
          <w:szCs w:val="24"/>
        </w:rPr>
        <w:t>Применение результатов психолингвистических экспериментов в рекламной и PR-деятельности.</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233BA" w:rsidRDefault="00AD3A54" w:rsidP="00801458">
            <w:pPr>
              <w:pStyle w:val="Default"/>
              <w:spacing w:after="30"/>
              <w:jc w:val="both"/>
              <w:rPr>
                <w:sz w:val="23"/>
                <w:szCs w:val="23"/>
              </w:rPr>
            </w:pPr>
            <w:r w:rsidRPr="008233B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8233BA" w14:paraId="5A1C9382" w14:textId="77777777" w:rsidTr="00801458">
        <w:tc>
          <w:tcPr>
            <w:tcW w:w="2336" w:type="dxa"/>
          </w:tcPr>
          <w:p w14:paraId="4C518DAB" w14:textId="77777777" w:rsidR="005D65A5" w:rsidRPr="008233BA" w:rsidRDefault="005D65A5" w:rsidP="00801458">
            <w:pPr>
              <w:jc w:val="center"/>
              <w:rPr>
                <w:rFonts w:ascii="Times New Roman" w:hAnsi="Times New Roman" w:cs="Times New Roman"/>
                <w:b/>
              </w:rPr>
            </w:pPr>
            <w:r w:rsidRPr="008233BA">
              <w:rPr>
                <w:rFonts w:ascii="Times New Roman" w:hAnsi="Times New Roman" w:cs="Times New Roman"/>
                <w:b/>
              </w:rPr>
              <w:t>Номер контрольной точки</w:t>
            </w:r>
          </w:p>
        </w:tc>
        <w:tc>
          <w:tcPr>
            <w:tcW w:w="2336" w:type="dxa"/>
          </w:tcPr>
          <w:p w14:paraId="6FB4C23E" w14:textId="77777777" w:rsidR="005D65A5" w:rsidRPr="008233BA" w:rsidRDefault="005D65A5" w:rsidP="00801458">
            <w:pPr>
              <w:jc w:val="center"/>
              <w:rPr>
                <w:rFonts w:ascii="Times New Roman" w:hAnsi="Times New Roman" w:cs="Times New Roman"/>
                <w:b/>
              </w:rPr>
            </w:pPr>
            <w:r w:rsidRPr="008233BA">
              <w:rPr>
                <w:rFonts w:ascii="Times New Roman" w:hAnsi="Times New Roman" w:cs="Times New Roman"/>
                <w:b/>
              </w:rPr>
              <w:t>Тип контрольной точки</w:t>
            </w:r>
          </w:p>
        </w:tc>
        <w:tc>
          <w:tcPr>
            <w:tcW w:w="2336" w:type="dxa"/>
          </w:tcPr>
          <w:p w14:paraId="048CBEA9" w14:textId="77777777" w:rsidR="005D65A5" w:rsidRPr="008233BA" w:rsidRDefault="005D65A5" w:rsidP="00801458">
            <w:pPr>
              <w:jc w:val="center"/>
              <w:rPr>
                <w:rFonts w:ascii="Times New Roman" w:hAnsi="Times New Roman" w:cs="Times New Roman"/>
                <w:b/>
              </w:rPr>
            </w:pPr>
            <w:r w:rsidRPr="008233BA">
              <w:rPr>
                <w:rFonts w:ascii="Times New Roman" w:hAnsi="Times New Roman" w:cs="Times New Roman"/>
                <w:b/>
              </w:rPr>
              <w:t>Способ проведения</w:t>
            </w:r>
          </w:p>
        </w:tc>
        <w:tc>
          <w:tcPr>
            <w:tcW w:w="2337" w:type="dxa"/>
          </w:tcPr>
          <w:p w14:paraId="267B0FDF" w14:textId="77777777" w:rsidR="005D65A5" w:rsidRPr="008233BA" w:rsidRDefault="005D65A5" w:rsidP="00801458">
            <w:pPr>
              <w:jc w:val="center"/>
              <w:rPr>
                <w:rFonts w:ascii="Times New Roman" w:hAnsi="Times New Roman" w:cs="Times New Roman"/>
                <w:b/>
              </w:rPr>
            </w:pPr>
            <w:r w:rsidRPr="008233BA">
              <w:rPr>
                <w:rFonts w:ascii="Times New Roman" w:hAnsi="Times New Roman" w:cs="Times New Roman"/>
                <w:b/>
              </w:rPr>
              <w:t>Номера тем</w:t>
            </w:r>
          </w:p>
        </w:tc>
      </w:tr>
      <w:tr w:rsidR="005D65A5" w:rsidRPr="008233BA" w14:paraId="07658034" w14:textId="77777777" w:rsidTr="00801458">
        <w:tc>
          <w:tcPr>
            <w:tcW w:w="2336" w:type="dxa"/>
          </w:tcPr>
          <w:p w14:paraId="1553D698" w14:textId="78F29BFB" w:rsidR="005D65A5" w:rsidRPr="008233BA" w:rsidRDefault="007478E0" w:rsidP="00801458">
            <w:pPr>
              <w:jc w:val="center"/>
              <w:rPr>
                <w:rFonts w:ascii="Times New Roman" w:hAnsi="Times New Roman" w:cs="Times New Roman"/>
              </w:rPr>
            </w:pPr>
            <w:r w:rsidRPr="008233BA">
              <w:rPr>
                <w:rFonts w:ascii="Times New Roman" w:hAnsi="Times New Roman" w:cs="Times New Roman"/>
                <w:lang w:val="en-US"/>
              </w:rPr>
              <w:t>1</w:t>
            </w:r>
          </w:p>
        </w:tc>
        <w:tc>
          <w:tcPr>
            <w:tcW w:w="2336" w:type="dxa"/>
          </w:tcPr>
          <w:p w14:paraId="4C5C3C11" w14:textId="5E14221A" w:rsidR="005D65A5" w:rsidRPr="008233BA" w:rsidRDefault="007478E0" w:rsidP="00801458">
            <w:pPr>
              <w:rPr>
                <w:rFonts w:ascii="Times New Roman" w:hAnsi="Times New Roman" w:cs="Times New Roman"/>
              </w:rPr>
            </w:pPr>
            <w:r w:rsidRPr="008233BA">
              <w:rPr>
                <w:rFonts w:ascii="Times New Roman" w:hAnsi="Times New Roman" w:cs="Times New Roman"/>
                <w:lang w:val="en-US"/>
              </w:rPr>
              <w:t>Аналитическая работа</w:t>
            </w:r>
          </w:p>
        </w:tc>
        <w:tc>
          <w:tcPr>
            <w:tcW w:w="2336" w:type="dxa"/>
          </w:tcPr>
          <w:p w14:paraId="09793085" w14:textId="37E3864C" w:rsidR="005D65A5" w:rsidRPr="008233BA" w:rsidRDefault="007478E0" w:rsidP="00801458">
            <w:pPr>
              <w:rPr>
                <w:rFonts w:ascii="Times New Roman" w:hAnsi="Times New Roman" w:cs="Times New Roman"/>
              </w:rPr>
            </w:pPr>
            <w:r w:rsidRPr="008233BA">
              <w:rPr>
                <w:rFonts w:ascii="Times New Roman" w:hAnsi="Times New Roman" w:cs="Times New Roman"/>
                <w:lang w:val="en-US"/>
              </w:rPr>
              <w:t>письменно</w:t>
            </w:r>
          </w:p>
        </w:tc>
        <w:tc>
          <w:tcPr>
            <w:tcW w:w="2337" w:type="dxa"/>
          </w:tcPr>
          <w:p w14:paraId="094717B7" w14:textId="2660FE96" w:rsidR="005D65A5" w:rsidRPr="008233BA" w:rsidRDefault="007478E0" w:rsidP="00801458">
            <w:pPr>
              <w:rPr>
                <w:rFonts w:ascii="Times New Roman" w:hAnsi="Times New Roman" w:cs="Times New Roman"/>
              </w:rPr>
            </w:pPr>
            <w:r w:rsidRPr="008233BA">
              <w:rPr>
                <w:rFonts w:ascii="Times New Roman" w:hAnsi="Times New Roman" w:cs="Times New Roman"/>
                <w:lang w:val="en-US"/>
              </w:rPr>
              <w:t>1-3</w:t>
            </w:r>
          </w:p>
        </w:tc>
      </w:tr>
      <w:tr w:rsidR="005D65A5" w:rsidRPr="008233BA" w14:paraId="01648A20" w14:textId="77777777" w:rsidTr="00801458">
        <w:tc>
          <w:tcPr>
            <w:tcW w:w="2336" w:type="dxa"/>
          </w:tcPr>
          <w:p w14:paraId="5F46E1EA" w14:textId="77777777" w:rsidR="005D65A5" w:rsidRPr="008233BA" w:rsidRDefault="007478E0" w:rsidP="00801458">
            <w:pPr>
              <w:jc w:val="center"/>
              <w:rPr>
                <w:rFonts w:ascii="Times New Roman" w:hAnsi="Times New Roman" w:cs="Times New Roman"/>
              </w:rPr>
            </w:pPr>
            <w:r w:rsidRPr="008233BA">
              <w:rPr>
                <w:rFonts w:ascii="Times New Roman" w:hAnsi="Times New Roman" w:cs="Times New Roman"/>
                <w:lang w:val="en-US"/>
              </w:rPr>
              <w:t>2</w:t>
            </w:r>
          </w:p>
        </w:tc>
        <w:tc>
          <w:tcPr>
            <w:tcW w:w="2336" w:type="dxa"/>
          </w:tcPr>
          <w:p w14:paraId="3D55C525" w14:textId="77777777" w:rsidR="005D65A5" w:rsidRPr="008233BA" w:rsidRDefault="007478E0" w:rsidP="00801458">
            <w:pPr>
              <w:rPr>
                <w:rFonts w:ascii="Times New Roman" w:hAnsi="Times New Roman" w:cs="Times New Roman"/>
              </w:rPr>
            </w:pPr>
            <w:r w:rsidRPr="008233BA">
              <w:rPr>
                <w:rFonts w:ascii="Times New Roman" w:hAnsi="Times New Roman" w:cs="Times New Roman"/>
                <w:lang w:val="en-US"/>
              </w:rPr>
              <w:t>Практическая работа</w:t>
            </w:r>
          </w:p>
        </w:tc>
        <w:tc>
          <w:tcPr>
            <w:tcW w:w="2336" w:type="dxa"/>
          </w:tcPr>
          <w:p w14:paraId="1E78EEF1" w14:textId="77777777" w:rsidR="005D65A5" w:rsidRPr="008233BA" w:rsidRDefault="007478E0" w:rsidP="00801458">
            <w:pPr>
              <w:rPr>
                <w:rFonts w:ascii="Times New Roman" w:hAnsi="Times New Roman" w:cs="Times New Roman"/>
              </w:rPr>
            </w:pPr>
            <w:r w:rsidRPr="008233BA">
              <w:rPr>
                <w:rFonts w:ascii="Times New Roman" w:hAnsi="Times New Roman" w:cs="Times New Roman"/>
                <w:lang w:val="en-US"/>
              </w:rPr>
              <w:t>письменно</w:t>
            </w:r>
          </w:p>
        </w:tc>
        <w:tc>
          <w:tcPr>
            <w:tcW w:w="2337" w:type="dxa"/>
          </w:tcPr>
          <w:p w14:paraId="20734681" w14:textId="77777777" w:rsidR="005D65A5" w:rsidRPr="008233BA" w:rsidRDefault="007478E0" w:rsidP="00801458">
            <w:pPr>
              <w:rPr>
                <w:rFonts w:ascii="Times New Roman" w:hAnsi="Times New Roman" w:cs="Times New Roman"/>
              </w:rPr>
            </w:pPr>
            <w:r w:rsidRPr="008233BA">
              <w:rPr>
                <w:rFonts w:ascii="Times New Roman" w:hAnsi="Times New Roman" w:cs="Times New Roman"/>
                <w:lang w:val="en-US"/>
              </w:rPr>
              <w:t>1-6</w:t>
            </w:r>
          </w:p>
        </w:tc>
      </w:tr>
      <w:tr w:rsidR="005D65A5" w:rsidRPr="008233BA" w14:paraId="3D137521" w14:textId="77777777" w:rsidTr="00801458">
        <w:tc>
          <w:tcPr>
            <w:tcW w:w="2336" w:type="dxa"/>
          </w:tcPr>
          <w:p w14:paraId="09139724" w14:textId="77777777" w:rsidR="005D65A5" w:rsidRPr="008233BA" w:rsidRDefault="007478E0" w:rsidP="00801458">
            <w:pPr>
              <w:jc w:val="center"/>
              <w:rPr>
                <w:rFonts w:ascii="Times New Roman" w:hAnsi="Times New Roman" w:cs="Times New Roman"/>
              </w:rPr>
            </w:pPr>
            <w:r w:rsidRPr="008233BA">
              <w:rPr>
                <w:rFonts w:ascii="Times New Roman" w:hAnsi="Times New Roman" w:cs="Times New Roman"/>
                <w:lang w:val="en-US"/>
              </w:rPr>
              <w:t>3</w:t>
            </w:r>
          </w:p>
        </w:tc>
        <w:tc>
          <w:tcPr>
            <w:tcW w:w="2336" w:type="dxa"/>
          </w:tcPr>
          <w:p w14:paraId="4F99E551" w14:textId="77777777" w:rsidR="005D65A5" w:rsidRPr="008233BA" w:rsidRDefault="007478E0" w:rsidP="00801458">
            <w:pPr>
              <w:rPr>
                <w:rFonts w:ascii="Times New Roman" w:hAnsi="Times New Roman" w:cs="Times New Roman"/>
              </w:rPr>
            </w:pPr>
            <w:r w:rsidRPr="008233BA">
              <w:rPr>
                <w:rFonts w:ascii="Times New Roman" w:hAnsi="Times New Roman" w:cs="Times New Roman"/>
                <w:lang w:val="en-US"/>
              </w:rPr>
              <w:t>Текущий контроль</w:t>
            </w:r>
          </w:p>
        </w:tc>
        <w:tc>
          <w:tcPr>
            <w:tcW w:w="2336" w:type="dxa"/>
          </w:tcPr>
          <w:p w14:paraId="5DFF4454" w14:textId="77777777" w:rsidR="005D65A5" w:rsidRPr="008233BA" w:rsidRDefault="007478E0" w:rsidP="00801458">
            <w:pPr>
              <w:rPr>
                <w:rFonts w:ascii="Times New Roman" w:hAnsi="Times New Roman" w:cs="Times New Roman"/>
              </w:rPr>
            </w:pPr>
            <w:r w:rsidRPr="008233BA">
              <w:rPr>
                <w:rFonts w:ascii="Times New Roman" w:hAnsi="Times New Roman" w:cs="Times New Roman"/>
              </w:rPr>
              <w:t>с помощью технических средств и информационных систем</w:t>
            </w:r>
          </w:p>
        </w:tc>
        <w:tc>
          <w:tcPr>
            <w:tcW w:w="2337" w:type="dxa"/>
          </w:tcPr>
          <w:p w14:paraId="24ED4241" w14:textId="77777777" w:rsidR="005D65A5" w:rsidRPr="008233BA" w:rsidRDefault="007478E0" w:rsidP="00801458">
            <w:pPr>
              <w:rPr>
                <w:rFonts w:ascii="Times New Roman" w:hAnsi="Times New Roman" w:cs="Times New Roman"/>
              </w:rPr>
            </w:pPr>
            <w:r w:rsidRPr="008233BA">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233BA" w14:paraId="598738B1" w14:textId="77777777" w:rsidTr="006571A0">
        <w:tc>
          <w:tcPr>
            <w:tcW w:w="562" w:type="dxa"/>
          </w:tcPr>
          <w:p w14:paraId="23AE1D94" w14:textId="77777777" w:rsidR="008233BA" w:rsidRPr="009E6058" w:rsidRDefault="008233BA" w:rsidP="006571A0">
            <w:pPr>
              <w:pStyle w:val="Default"/>
              <w:spacing w:after="30"/>
              <w:jc w:val="both"/>
              <w:rPr>
                <w:sz w:val="23"/>
                <w:szCs w:val="23"/>
                <w:lang w:val="en-US"/>
              </w:rPr>
            </w:pPr>
          </w:p>
        </w:tc>
        <w:tc>
          <w:tcPr>
            <w:tcW w:w="8783" w:type="dxa"/>
          </w:tcPr>
          <w:p w14:paraId="69B17FF8" w14:textId="77777777" w:rsidR="008233BA" w:rsidRPr="008233BA" w:rsidRDefault="008233BA" w:rsidP="006571A0">
            <w:pPr>
              <w:pStyle w:val="Default"/>
              <w:spacing w:after="30"/>
              <w:jc w:val="both"/>
              <w:rPr>
                <w:sz w:val="23"/>
                <w:szCs w:val="23"/>
              </w:rPr>
            </w:pPr>
            <w:r w:rsidRPr="008233BA">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5"/>
        <w:tblW w:w="5000" w:type="pct"/>
        <w:tblLook w:val="04A0" w:firstRow="1" w:lastRow="0" w:firstColumn="1" w:lastColumn="0" w:noHBand="0" w:noVBand="1"/>
      </w:tblPr>
      <w:tblGrid>
        <w:gridCol w:w="4785"/>
        <w:gridCol w:w="4786"/>
      </w:tblGrid>
      <w:tr w:rsidR="00B8237E" w:rsidRPr="008233BA" w14:paraId="0267C479" w14:textId="77777777" w:rsidTr="00801458">
        <w:tc>
          <w:tcPr>
            <w:tcW w:w="2500" w:type="pct"/>
          </w:tcPr>
          <w:p w14:paraId="37F699C9" w14:textId="77777777" w:rsidR="00B8237E" w:rsidRPr="008233BA" w:rsidRDefault="00B8237E" w:rsidP="00801458">
            <w:pPr>
              <w:jc w:val="center"/>
              <w:rPr>
                <w:rFonts w:ascii="Times New Roman" w:hAnsi="Times New Roman" w:cs="Times New Roman"/>
                <w:b/>
              </w:rPr>
            </w:pPr>
            <w:r w:rsidRPr="008233BA">
              <w:rPr>
                <w:rFonts w:ascii="Times New Roman" w:hAnsi="Times New Roman" w:cs="Times New Roman"/>
                <w:b/>
              </w:rPr>
              <w:t>Наименования самостоятельной работы</w:t>
            </w:r>
          </w:p>
        </w:tc>
        <w:tc>
          <w:tcPr>
            <w:tcW w:w="2500" w:type="pct"/>
          </w:tcPr>
          <w:p w14:paraId="0A769611" w14:textId="77777777" w:rsidR="00B8237E" w:rsidRPr="008233BA" w:rsidRDefault="00B8237E" w:rsidP="00801458">
            <w:pPr>
              <w:jc w:val="center"/>
              <w:rPr>
                <w:rFonts w:ascii="Times New Roman" w:hAnsi="Times New Roman" w:cs="Times New Roman"/>
                <w:b/>
              </w:rPr>
            </w:pPr>
            <w:r w:rsidRPr="008233BA">
              <w:rPr>
                <w:rFonts w:ascii="Times New Roman" w:hAnsi="Times New Roman" w:cs="Times New Roman"/>
                <w:b/>
              </w:rPr>
              <w:t>Номера тем</w:t>
            </w:r>
          </w:p>
        </w:tc>
      </w:tr>
      <w:tr w:rsidR="00B8237E" w:rsidRPr="008233BA" w14:paraId="3F240151" w14:textId="77777777" w:rsidTr="00801458">
        <w:tc>
          <w:tcPr>
            <w:tcW w:w="2500" w:type="pct"/>
          </w:tcPr>
          <w:p w14:paraId="61E91592" w14:textId="61A0874C" w:rsidR="00B8237E" w:rsidRPr="008233BA" w:rsidRDefault="00B8237E" w:rsidP="00801458">
            <w:pPr>
              <w:rPr>
                <w:rFonts w:ascii="Times New Roman" w:hAnsi="Times New Roman" w:cs="Times New Roman"/>
              </w:rPr>
            </w:pPr>
            <w:r w:rsidRPr="008233B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233BA" w:rsidRDefault="005C548A" w:rsidP="00801458">
            <w:pPr>
              <w:rPr>
                <w:rFonts w:ascii="Times New Roman" w:hAnsi="Times New Roman" w:cs="Times New Roman"/>
              </w:rPr>
            </w:pPr>
            <w:r w:rsidRPr="008233BA">
              <w:rPr>
                <w:rFonts w:ascii="Times New Roman" w:hAnsi="Times New Roman" w:cs="Times New Roman"/>
                <w:lang w:val="en-US"/>
              </w:rPr>
              <w:t>1-6</w:t>
            </w:r>
          </w:p>
        </w:tc>
      </w:tr>
      <w:tr w:rsidR="00B8237E" w:rsidRPr="008233BA" w14:paraId="451F4638" w14:textId="77777777" w:rsidTr="00801458">
        <w:tc>
          <w:tcPr>
            <w:tcW w:w="2500" w:type="pct"/>
          </w:tcPr>
          <w:p w14:paraId="2E8151B3" w14:textId="77777777" w:rsidR="00B8237E" w:rsidRPr="008233BA" w:rsidRDefault="00B8237E" w:rsidP="00801458">
            <w:pPr>
              <w:rPr>
                <w:rFonts w:ascii="Times New Roman" w:hAnsi="Times New Roman" w:cs="Times New Roman"/>
              </w:rPr>
            </w:pPr>
            <w:r w:rsidRPr="008233BA">
              <w:rPr>
                <w:rFonts w:ascii="Times New Roman" w:hAnsi="Times New Roman" w:cs="Times New Roman"/>
              </w:rPr>
              <w:t>Выполнение расчетных, аналитических, расчетно-графических и др. заданий</w:t>
            </w:r>
          </w:p>
        </w:tc>
        <w:tc>
          <w:tcPr>
            <w:tcW w:w="2500" w:type="pct"/>
          </w:tcPr>
          <w:p w14:paraId="32280A48" w14:textId="77777777" w:rsidR="00B8237E" w:rsidRPr="008233BA" w:rsidRDefault="005C548A" w:rsidP="00801458">
            <w:pPr>
              <w:rPr>
                <w:rFonts w:ascii="Times New Roman" w:hAnsi="Times New Roman" w:cs="Times New Roman"/>
              </w:rPr>
            </w:pPr>
            <w:r w:rsidRPr="008233BA">
              <w:rPr>
                <w:rFonts w:ascii="Times New Roman" w:hAnsi="Times New Roman" w:cs="Times New Roman"/>
                <w:lang w:val="en-US"/>
              </w:rPr>
              <w:t>1-6</w:t>
            </w:r>
          </w:p>
        </w:tc>
      </w:tr>
      <w:tr w:rsidR="00B8237E" w:rsidRPr="008233BA" w14:paraId="4D8AC230" w14:textId="77777777" w:rsidTr="00801458">
        <w:tc>
          <w:tcPr>
            <w:tcW w:w="2500" w:type="pct"/>
          </w:tcPr>
          <w:p w14:paraId="5BD5B8EB" w14:textId="77777777" w:rsidR="00B8237E" w:rsidRPr="008233BA" w:rsidRDefault="00B8237E" w:rsidP="00801458">
            <w:pPr>
              <w:rPr>
                <w:rFonts w:ascii="Times New Roman" w:hAnsi="Times New Roman" w:cs="Times New Roman"/>
              </w:rPr>
            </w:pPr>
            <w:r w:rsidRPr="008233B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12402C3" w14:textId="77777777" w:rsidR="00B8237E" w:rsidRPr="008233BA" w:rsidRDefault="005C548A" w:rsidP="00801458">
            <w:pPr>
              <w:rPr>
                <w:rFonts w:ascii="Times New Roman" w:hAnsi="Times New Roman" w:cs="Times New Roman"/>
              </w:rPr>
            </w:pPr>
            <w:r w:rsidRPr="008233BA">
              <w:rPr>
                <w:rFonts w:ascii="Times New Roman" w:hAnsi="Times New Roman" w:cs="Times New Roman"/>
                <w:lang w:val="en-US"/>
              </w:rPr>
              <w:t>1-6</w:t>
            </w:r>
          </w:p>
        </w:tc>
      </w:tr>
      <w:tr w:rsidR="00B8237E" w:rsidRPr="008233BA" w14:paraId="57794E9C" w14:textId="77777777" w:rsidTr="00801458">
        <w:tc>
          <w:tcPr>
            <w:tcW w:w="2500" w:type="pct"/>
          </w:tcPr>
          <w:p w14:paraId="5F4892FD" w14:textId="77777777" w:rsidR="00B8237E" w:rsidRPr="008233BA" w:rsidRDefault="00B8237E" w:rsidP="00801458">
            <w:pPr>
              <w:rPr>
                <w:rFonts w:ascii="Times New Roman" w:hAnsi="Times New Roman" w:cs="Times New Roman"/>
                <w:lang w:val="en-US"/>
              </w:rPr>
            </w:pPr>
            <w:r w:rsidRPr="008233BA">
              <w:rPr>
                <w:rFonts w:ascii="Times New Roman" w:hAnsi="Times New Roman" w:cs="Times New Roman"/>
                <w:lang w:val="en-US"/>
              </w:rPr>
              <w:t>Подготовка к экзамену</w:t>
            </w:r>
          </w:p>
        </w:tc>
        <w:tc>
          <w:tcPr>
            <w:tcW w:w="2500" w:type="pct"/>
          </w:tcPr>
          <w:p w14:paraId="7E3BCECB" w14:textId="77777777" w:rsidR="00B8237E" w:rsidRPr="008233BA" w:rsidRDefault="005C548A" w:rsidP="00801458">
            <w:pPr>
              <w:rPr>
                <w:rFonts w:ascii="Times New Roman" w:hAnsi="Times New Roman" w:cs="Times New Roman"/>
              </w:rPr>
            </w:pPr>
            <w:r w:rsidRPr="008233BA">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4510B" w14:textId="77777777" w:rsidR="001D4C01" w:rsidRDefault="001D4C01" w:rsidP="00315CA6">
      <w:pPr>
        <w:spacing w:after="0" w:line="240" w:lineRule="auto"/>
      </w:pPr>
      <w:r>
        <w:separator/>
      </w:r>
    </w:p>
  </w:endnote>
  <w:endnote w:type="continuationSeparator" w:id="0">
    <w:p w14:paraId="09329228" w14:textId="77777777" w:rsidR="001D4C01" w:rsidRDefault="001D4C0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5"/>
          <w:jc w:val="center"/>
        </w:pPr>
        <w:r>
          <w:fldChar w:fldCharType="begin"/>
        </w:r>
        <w:r>
          <w:instrText>PAGE   \* MERGEFORMAT</w:instrText>
        </w:r>
        <w:r>
          <w:fldChar w:fldCharType="separate"/>
        </w:r>
        <w:r w:rsidR="00EA4DB5">
          <w:rPr>
            <w:noProof/>
          </w:rPr>
          <w:t>13</w:t>
        </w:r>
        <w:r>
          <w:fldChar w:fldCharType="end"/>
        </w:r>
      </w:p>
    </w:sdtContent>
  </w:sdt>
  <w:p w14:paraId="3B1FE7F9" w14:textId="77777777" w:rsidR="00801458" w:rsidRDefault="0080145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F500B" w14:textId="77777777" w:rsidR="001D4C01" w:rsidRDefault="001D4C01" w:rsidP="00315CA6">
      <w:pPr>
        <w:spacing w:after="0" w:line="240" w:lineRule="auto"/>
      </w:pPr>
      <w:r>
        <w:separator/>
      </w:r>
    </w:p>
  </w:footnote>
  <w:footnote w:type="continuationSeparator" w:id="0">
    <w:p w14:paraId="399C751B" w14:textId="77777777" w:rsidR="001D4C01" w:rsidRDefault="001D4C0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1509A0"/>
    <w:multiLevelType w:val="hybridMultilevel"/>
    <w:tmpl w:val="E8E2D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D4C01"/>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33BA"/>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0FE8"/>
    <w:rsid w:val="00E948C3"/>
    <w:rsid w:val="00EA4DB5"/>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locked/>
    <w:rsid w:val="008233B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locked/>
    <w:rsid w:val="008233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2830%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catalog/product/1093697"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20https://www.urait.ru/bcode/511583"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urait.ru/bcode/511008"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10934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078CE81-3888-4F81-88CD-3C829DD9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4017</Words>
  <Characters>22897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