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28B42C" w:rsidR="00A77598" w:rsidRPr="00423732" w:rsidRDefault="0042373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26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30686CF8" w14:textId="77777777" w:rsidTr="00ED54AA">
        <w:tc>
          <w:tcPr>
            <w:tcW w:w="9345" w:type="dxa"/>
          </w:tcPr>
          <w:p w14:paraId="1545C377" w14:textId="77777777" w:rsidR="007A7979" w:rsidRPr="00326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162A89A3" w14:textId="77777777" w:rsidTr="00ED54AA">
        <w:tc>
          <w:tcPr>
            <w:tcW w:w="9345" w:type="dxa"/>
          </w:tcPr>
          <w:p w14:paraId="31293D89" w14:textId="77777777" w:rsidR="007A7979" w:rsidRPr="00326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02612CC9" w14:textId="77777777" w:rsidTr="00ED54AA">
        <w:tc>
          <w:tcPr>
            <w:tcW w:w="9345" w:type="dxa"/>
          </w:tcPr>
          <w:p w14:paraId="78EEF606" w14:textId="77777777" w:rsidR="007A7979" w:rsidRPr="00326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42294C43" w14:textId="77777777" w:rsidTr="00ED54AA">
        <w:tc>
          <w:tcPr>
            <w:tcW w:w="9345" w:type="dxa"/>
          </w:tcPr>
          <w:p w14:paraId="64FFBE02" w14:textId="77777777" w:rsidR="007A7979" w:rsidRPr="00326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2620E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3842533" w:rsidR="0092300D" w:rsidRPr="007E6725" w:rsidRDefault="0018367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D680B33" w:rsidR="0092300D" w:rsidRPr="007E6725" w:rsidRDefault="0018367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1281167" w:rsidR="004475DA" w:rsidRPr="00423732" w:rsidRDefault="0042373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00CA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AFEBCCE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1255CC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D1BFE17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6A8402F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9D85E1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E9C6A5A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7312AB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1CAC3B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358DBCD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7FFD87B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5F6B207" w:rsidR="00D75436" w:rsidRDefault="00C15B4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E4A473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C105DF8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E54946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C403D7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29B422B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3DE9F8" w:rsidR="00D75436" w:rsidRDefault="00C15B4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367B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3262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262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262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262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62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262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262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262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262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2620E">
              <w:rPr>
                <w:rFonts w:ascii="Times New Roman" w:hAnsi="Times New Roman" w:cs="Times New Roman"/>
              </w:rPr>
              <w:t>ых</w:t>
            </w:r>
            <w:proofErr w:type="spellEnd"/>
            <w:r w:rsidRPr="0032620E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262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2620E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2620E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262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262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32620E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32620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7A91BD10" w:rsidR="00751095" w:rsidRPr="003262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32620E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  <w:r w:rsidRPr="0032620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40F0BB8" w:rsidR="00751095" w:rsidRPr="003262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2620E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</w:p>
        </w:tc>
      </w:tr>
    </w:tbl>
    <w:p w14:paraId="010B1EC2" w14:textId="104163E5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A1F7B2" w14:textId="77777777" w:rsidR="0032620E" w:rsidRPr="0032620E" w:rsidRDefault="0032620E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32620E" w14:paraId="3C8BF9B1" w14:textId="77777777" w:rsidTr="0032620E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262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2620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2620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262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(ак</w:t>
            </w:r>
            <w:r w:rsidR="00AE2B1A" w:rsidRPr="0032620E">
              <w:rPr>
                <w:rFonts w:ascii="Times New Roman" w:hAnsi="Times New Roman" w:cs="Times New Roman"/>
                <w:b/>
              </w:rPr>
              <w:t>адемические</w:t>
            </w:r>
            <w:r w:rsidRPr="0032620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32620E" w14:paraId="568F56F7" w14:textId="77777777" w:rsidTr="0032620E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26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326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26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26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26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32620E" w14:paraId="48EF2691" w14:textId="77777777" w:rsidTr="0032620E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26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326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26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26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2620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26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32620E" w14:paraId="748498C4" w14:textId="77777777" w:rsidTr="0032620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3262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3EBB6340" w:rsidR="004475DA" w:rsidRPr="003262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20E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2620E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32620E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32620E">
              <w:rPr>
                <w:sz w:val="22"/>
                <w:szCs w:val="22"/>
                <w:lang w:bidi="ru-RU"/>
              </w:rPr>
              <w:br/>
              <w:t>4.</w:t>
            </w:r>
            <w:r w:rsidR="0018367B">
              <w:rPr>
                <w:sz w:val="22"/>
                <w:szCs w:val="22"/>
                <w:lang w:bidi="ru-RU"/>
              </w:rPr>
              <w:t xml:space="preserve"> </w:t>
            </w:r>
            <w:r w:rsidRPr="0032620E">
              <w:rPr>
                <w:sz w:val="22"/>
                <w:szCs w:val="22"/>
                <w:lang w:bidi="ru-RU"/>
              </w:rPr>
              <w:t>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2620E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2620E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2620E">
              <w:rPr>
                <w:sz w:val="22"/>
                <w:szCs w:val="22"/>
                <w:lang w:bidi="ru-RU"/>
              </w:rPr>
              <w:br/>
              <w:t xml:space="preserve">7. Формирование навыка ведения дискуссии "Как </w:t>
            </w:r>
            <w:r w:rsidR="0018367B" w:rsidRPr="0032620E">
              <w:rPr>
                <w:sz w:val="22"/>
                <w:szCs w:val="22"/>
                <w:lang w:bidi="ru-RU"/>
              </w:rPr>
              <w:t>сказать:</w:t>
            </w:r>
            <w:r w:rsidRPr="0032620E">
              <w:rPr>
                <w:sz w:val="22"/>
                <w:szCs w:val="22"/>
                <w:lang w:bidi="ru-RU"/>
              </w:rPr>
              <w:t xml:space="preserve"> "Нет".</w:t>
            </w:r>
            <w:r w:rsidRPr="0032620E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2620E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и 123 маркетинг.</w:t>
            </w:r>
            <w:r w:rsidRPr="0032620E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262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0FBD20E8" w:rsidR="004475DA" w:rsidRPr="0032620E" w:rsidRDefault="0018367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262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D3FA667" w:rsidR="004475DA" w:rsidRPr="003262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1</w:t>
            </w:r>
            <w:r w:rsidR="00183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620E" w14:paraId="24F35E99" w14:textId="77777777" w:rsidTr="0032620E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455F88A5" w14:textId="77777777" w:rsidR="004475DA" w:rsidRPr="003262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7D0A07C4" w14:textId="35DB55CF" w:rsidR="004475DA" w:rsidRPr="003262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2620E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32620E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32620E">
              <w:rPr>
                <w:sz w:val="22"/>
                <w:szCs w:val="22"/>
                <w:lang w:bidi="ru-RU"/>
              </w:rPr>
              <w:br/>
              <w:t>4.</w:t>
            </w:r>
            <w:r w:rsidR="0018367B">
              <w:rPr>
                <w:sz w:val="22"/>
                <w:szCs w:val="22"/>
                <w:lang w:bidi="ru-RU"/>
              </w:rPr>
              <w:t xml:space="preserve"> </w:t>
            </w:r>
            <w:r w:rsidRPr="0032620E">
              <w:rPr>
                <w:sz w:val="22"/>
                <w:szCs w:val="22"/>
                <w:lang w:bidi="ru-RU"/>
              </w:rPr>
              <w:t>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2620E">
              <w:rPr>
                <w:sz w:val="22"/>
                <w:szCs w:val="22"/>
                <w:lang w:bidi="ru-RU"/>
              </w:rPr>
              <w:br/>
              <w:t>5.</w:t>
            </w:r>
            <w:r w:rsidR="0018367B">
              <w:rPr>
                <w:sz w:val="22"/>
                <w:szCs w:val="22"/>
                <w:lang w:bidi="ru-RU"/>
              </w:rPr>
              <w:t xml:space="preserve"> </w:t>
            </w:r>
            <w:r w:rsidRPr="0032620E">
              <w:rPr>
                <w:sz w:val="22"/>
                <w:szCs w:val="22"/>
                <w:lang w:bidi="ru-RU"/>
              </w:rPr>
              <w:t>Активизация навыка ведения дискуссии Этика и окружающая среда.</w:t>
            </w:r>
            <w:r w:rsidRPr="0032620E">
              <w:rPr>
                <w:sz w:val="22"/>
                <w:szCs w:val="22"/>
                <w:lang w:bidi="ru-RU"/>
              </w:rPr>
              <w:br/>
              <w:t>6.</w:t>
            </w:r>
            <w:r w:rsidR="0018367B">
              <w:rPr>
                <w:sz w:val="22"/>
                <w:szCs w:val="22"/>
                <w:lang w:bidi="ru-RU"/>
              </w:rPr>
              <w:t xml:space="preserve"> </w:t>
            </w:r>
            <w:r w:rsidRPr="0032620E">
              <w:rPr>
                <w:sz w:val="22"/>
                <w:szCs w:val="22"/>
                <w:lang w:bidi="ru-RU"/>
              </w:rPr>
              <w:t>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8E4A4" w14:textId="77777777" w:rsidR="004475DA" w:rsidRPr="003262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C81390" w14:textId="65A42671" w:rsidR="004475DA" w:rsidRPr="0032620E" w:rsidRDefault="0018367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A346B2" w14:textId="77777777" w:rsidR="004475DA" w:rsidRPr="003262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DBC3CC" w14:textId="3ADC80C4" w:rsidR="004475DA" w:rsidRPr="003262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bidi="ru-RU"/>
              </w:rPr>
              <w:t>1</w:t>
            </w:r>
            <w:r w:rsidR="0018367B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32620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2620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62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2620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32620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2620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2620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2620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262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2620E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D87E643" w:rsidR="00CA7DE7" w:rsidRPr="0032620E" w:rsidRDefault="001836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262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6414DF08" w:rsidR="00CA7DE7" w:rsidRPr="0032620E" w:rsidRDefault="0018367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2620E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32620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262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62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262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262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2373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262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32620E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32620E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32620E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2620E" w:rsidRDefault="00C15B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2620E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32620E" w14:paraId="6E83FD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80E63B" w14:textId="77777777" w:rsidR="00262CF0" w:rsidRPr="0032620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English</w:t>
            </w:r>
            <w:r w:rsidRPr="0032620E">
              <w:rPr>
                <w:rFonts w:ascii="Times New Roman" w:hAnsi="Times New Roman" w:cs="Times New Roman"/>
              </w:rPr>
              <w:t xml:space="preserve"> </w:t>
            </w:r>
            <w:r w:rsidRPr="0032620E">
              <w:rPr>
                <w:rFonts w:ascii="Times New Roman" w:hAnsi="Times New Roman" w:cs="Times New Roman"/>
                <w:lang w:val="en-US"/>
              </w:rPr>
              <w:t>for</w:t>
            </w:r>
            <w:r w:rsidRPr="0032620E">
              <w:rPr>
                <w:rFonts w:ascii="Times New Roman" w:hAnsi="Times New Roman" w:cs="Times New Roman"/>
              </w:rPr>
              <w:t xml:space="preserve"> </w:t>
            </w:r>
            <w:r w:rsidRPr="0032620E">
              <w:rPr>
                <w:rFonts w:ascii="Times New Roman" w:hAnsi="Times New Roman" w:cs="Times New Roman"/>
                <w:lang w:val="en-US"/>
              </w:rPr>
              <w:t>academic</w:t>
            </w:r>
            <w:r w:rsidRPr="0032620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2620E">
              <w:rPr>
                <w:rFonts w:ascii="Times New Roman" w:hAnsi="Times New Roman" w:cs="Times New Roman"/>
                <w:lang w:val="en-US"/>
              </w:rPr>
              <w:t>purposes</w:t>
            </w:r>
            <w:r w:rsidRPr="0032620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2620E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32620E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32620E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32620E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32620E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32620E">
              <w:rPr>
                <w:rFonts w:ascii="Times New Roman" w:hAnsi="Times New Roman" w:cs="Times New Roman"/>
                <w:lang w:val="en-US"/>
              </w:rPr>
              <w:t>N</w:t>
            </w:r>
            <w:r w:rsidRPr="0032620E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32620E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32620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32620E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32620E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32620E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32620E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32620E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0D2653" w14:textId="77777777" w:rsidR="00262CF0" w:rsidRPr="0032620E" w:rsidRDefault="00C15B4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2620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32620E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4BD472" w14:textId="77777777" w:rsidTr="007B550D">
        <w:tc>
          <w:tcPr>
            <w:tcW w:w="9345" w:type="dxa"/>
          </w:tcPr>
          <w:p w14:paraId="58942B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9A5E8F8" w14:textId="77777777" w:rsidTr="007B550D">
        <w:tc>
          <w:tcPr>
            <w:tcW w:w="9345" w:type="dxa"/>
          </w:tcPr>
          <w:p w14:paraId="4321FA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A2908C2" w14:textId="77777777" w:rsidTr="007B550D">
        <w:tc>
          <w:tcPr>
            <w:tcW w:w="9345" w:type="dxa"/>
          </w:tcPr>
          <w:p w14:paraId="3CE722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C0CF8B" w14:textId="77777777" w:rsidTr="007B550D">
        <w:tc>
          <w:tcPr>
            <w:tcW w:w="9345" w:type="dxa"/>
          </w:tcPr>
          <w:p w14:paraId="6341B4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15B4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262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62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262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262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32620E">
              <w:rPr>
                <w:sz w:val="22"/>
                <w:szCs w:val="22"/>
                <w:lang w:val="en-US"/>
              </w:rPr>
              <w:t>Intel</w:t>
            </w:r>
            <w:r w:rsidRPr="0032620E">
              <w:rPr>
                <w:sz w:val="22"/>
                <w:szCs w:val="22"/>
              </w:rPr>
              <w:t xml:space="preserve">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20E">
              <w:rPr>
                <w:sz w:val="22"/>
                <w:szCs w:val="22"/>
              </w:rPr>
              <w:t>3 2100 3.3/4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/500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620E">
              <w:rPr>
                <w:sz w:val="22"/>
                <w:szCs w:val="22"/>
              </w:rPr>
              <w:t xml:space="preserve">193 - 1 шт., Акустическая система </w:t>
            </w:r>
            <w:r w:rsidRPr="0032620E">
              <w:rPr>
                <w:sz w:val="22"/>
                <w:szCs w:val="22"/>
                <w:lang w:val="en-US"/>
              </w:rPr>
              <w:t>JBL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CONTROL</w:t>
            </w:r>
            <w:r w:rsidRPr="0032620E">
              <w:rPr>
                <w:sz w:val="22"/>
                <w:szCs w:val="22"/>
              </w:rPr>
              <w:t xml:space="preserve"> 25 </w:t>
            </w:r>
            <w:r w:rsidRPr="0032620E">
              <w:rPr>
                <w:sz w:val="22"/>
                <w:szCs w:val="22"/>
                <w:lang w:val="en-US"/>
              </w:rPr>
              <w:t>WH</w:t>
            </w:r>
            <w:r w:rsidRPr="0032620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x</w:t>
            </w:r>
            <w:r w:rsidRPr="0032620E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2620E">
              <w:rPr>
                <w:sz w:val="22"/>
                <w:szCs w:val="22"/>
                <w:lang w:val="en-US"/>
              </w:rPr>
              <w:t>JDM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TA</w:t>
            </w:r>
            <w:r w:rsidRPr="0032620E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99D0D7C" w14:textId="77777777" w:rsidTr="008416EB">
        <w:tc>
          <w:tcPr>
            <w:tcW w:w="7797" w:type="dxa"/>
            <w:shd w:val="clear" w:color="auto" w:fill="auto"/>
          </w:tcPr>
          <w:p w14:paraId="01E6E982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2620E">
              <w:rPr>
                <w:sz w:val="22"/>
                <w:szCs w:val="22"/>
                <w:lang w:val="en-US"/>
              </w:rPr>
              <w:t>HP</w:t>
            </w:r>
            <w:r w:rsidRPr="0032620E">
              <w:rPr>
                <w:sz w:val="22"/>
                <w:szCs w:val="22"/>
              </w:rPr>
              <w:t xml:space="preserve"> 250 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6 1</w:t>
            </w:r>
            <w:r w:rsidRPr="0032620E">
              <w:rPr>
                <w:sz w:val="22"/>
                <w:szCs w:val="22"/>
                <w:lang w:val="en-US"/>
              </w:rPr>
              <w:t>WY</w:t>
            </w:r>
            <w:r w:rsidRPr="0032620E">
              <w:rPr>
                <w:sz w:val="22"/>
                <w:szCs w:val="22"/>
              </w:rPr>
              <w:t>58</w:t>
            </w:r>
            <w:r w:rsidRPr="0032620E">
              <w:rPr>
                <w:sz w:val="22"/>
                <w:szCs w:val="22"/>
                <w:lang w:val="en-US"/>
              </w:rPr>
              <w:t>EA</w:t>
            </w:r>
            <w:r w:rsidRPr="0032620E">
              <w:rPr>
                <w:sz w:val="22"/>
                <w:szCs w:val="22"/>
              </w:rPr>
              <w:t xml:space="preserve">, Мультимедийный проектор </w:t>
            </w:r>
            <w:r w:rsidRPr="0032620E">
              <w:rPr>
                <w:sz w:val="22"/>
                <w:szCs w:val="22"/>
                <w:lang w:val="en-US"/>
              </w:rPr>
              <w:t>LG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PF</w:t>
            </w:r>
            <w:r w:rsidRPr="0032620E">
              <w:rPr>
                <w:sz w:val="22"/>
                <w:szCs w:val="22"/>
              </w:rPr>
              <w:t>1500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298C3D2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E0532DC" w14:textId="77777777" w:rsidTr="008416EB">
        <w:tc>
          <w:tcPr>
            <w:tcW w:w="7797" w:type="dxa"/>
            <w:shd w:val="clear" w:color="auto" w:fill="auto"/>
          </w:tcPr>
          <w:p w14:paraId="691B0F62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2620E">
              <w:rPr>
                <w:sz w:val="22"/>
                <w:szCs w:val="22"/>
                <w:lang w:val="en-US"/>
              </w:rPr>
              <w:t>HP</w:t>
            </w:r>
            <w:r w:rsidRPr="0032620E">
              <w:rPr>
                <w:sz w:val="22"/>
                <w:szCs w:val="22"/>
              </w:rPr>
              <w:t xml:space="preserve"> 250 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6 1</w:t>
            </w:r>
            <w:r w:rsidRPr="0032620E">
              <w:rPr>
                <w:sz w:val="22"/>
                <w:szCs w:val="22"/>
                <w:lang w:val="en-US"/>
              </w:rPr>
              <w:t>WY</w:t>
            </w:r>
            <w:r w:rsidRPr="0032620E">
              <w:rPr>
                <w:sz w:val="22"/>
                <w:szCs w:val="22"/>
              </w:rPr>
              <w:t>58</w:t>
            </w:r>
            <w:r w:rsidRPr="0032620E">
              <w:rPr>
                <w:sz w:val="22"/>
                <w:szCs w:val="22"/>
                <w:lang w:val="en-US"/>
              </w:rPr>
              <w:t>EA</w:t>
            </w:r>
            <w:r w:rsidRPr="0032620E">
              <w:rPr>
                <w:sz w:val="22"/>
                <w:szCs w:val="22"/>
              </w:rPr>
              <w:t xml:space="preserve">, Мультимедийный проектор </w:t>
            </w:r>
            <w:r w:rsidRPr="0032620E">
              <w:rPr>
                <w:sz w:val="22"/>
                <w:szCs w:val="22"/>
                <w:lang w:val="en-US"/>
              </w:rPr>
              <w:t>LG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PF</w:t>
            </w:r>
            <w:r w:rsidRPr="0032620E">
              <w:rPr>
                <w:sz w:val="22"/>
                <w:szCs w:val="22"/>
              </w:rPr>
              <w:t>1500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E2A0B6D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1751FC0" w14:textId="77777777" w:rsidTr="008416EB">
        <w:tc>
          <w:tcPr>
            <w:tcW w:w="7797" w:type="dxa"/>
            <w:shd w:val="clear" w:color="auto" w:fill="auto"/>
          </w:tcPr>
          <w:p w14:paraId="687CE8BA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32620E">
              <w:rPr>
                <w:sz w:val="22"/>
                <w:szCs w:val="22"/>
                <w:lang w:val="en-US"/>
              </w:rPr>
              <w:t>HP</w:t>
            </w:r>
            <w:r w:rsidRPr="0032620E">
              <w:rPr>
                <w:sz w:val="22"/>
                <w:szCs w:val="22"/>
              </w:rPr>
              <w:t xml:space="preserve"> 250 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6 1</w:t>
            </w:r>
            <w:r w:rsidRPr="0032620E">
              <w:rPr>
                <w:sz w:val="22"/>
                <w:szCs w:val="22"/>
                <w:lang w:val="en-US"/>
              </w:rPr>
              <w:t>WY</w:t>
            </w:r>
            <w:r w:rsidRPr="0032620E">
              <w:rPr>
                <w:sz w:val="22"/>
                <w:szCs w:val="22"/>
              </w:rPr>
              <w:t>58</w:t>
            </w:r>
            <w:r w:rsidRPr="0032620E">
              <w:rPr>
                <w:sz w:val="22"/>
                <w:szCs w:val="22"/>
                <w:lang w:val="en-US"/>
              </w:rPr>
              <w:t>EA</w:t>
            </w:r>
            <w:r w:rsidRPr="0032620E">
              <w:rPr>
                <w:sz w:val="22"/>
                <w:szCs w:val="22"/>
              </w:rPr>
              <w:t xml:space="preserve">, Мультимедийный проектор </w:t>
            </w:r>
            <w:r w:rsidRPr="0032620E">
              <w:rPr>
                <w:sz w:val="22"/>
                <w:szCs w:val="22"/>
                <w:lang w:val="en-US"/>
              </w:rPr>
              <w:t>LG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PF</w:t>
            </w:r>
            <w:r w:rsidRPr="0032620E">
              <w:rPr>
                <w:sz w:val="22"/>
                <w:szCs w:val="22"/>
              </w:rPr>
              <w:t>1500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91A5D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E07DA4C" w14:textId="77777777" w:rsidTr="008416EB">
        <w:tc>
          <w:tcPr>
            <w:tcW w:w="7797" w:type="dxa"/>
            <w:shd w:val="clear" w:color="auto" w:fill="auto"/>
          </w:tcPr>
          <w:p w14:paraId="654FEAE7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32620E">
              <w:rPr>
                <w:sz w:val="22"/>
                <w:szCs w:val="22"/>
                <w:lang w:val="en-US"/>
              </w:rPr>
              <w:t>Intel</w:t>
            </w:r>
            <w:r w:rsidRPr="0032620E">
              <w:rPr>
                <w:sz w:val="22"/>
                <w:szCs w:val="22"/>
              </w:rPr>
              <w:t xml:space="preserve">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20E">
              <w:rPr>
                <w:sz w:val="22"/>
                <w:szCs w:val="22"/>
              </w:rPr>
              <w:t>3 2100 3.3/4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/500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620E">
              <w:rPr>
                <w:sz w:val="22"/>
                <w:szCs w:val="22"/>
              </w:rPr>
              <w:t xml:space="preserve">193 - 1 шт., Проектор </w:t>
            </w:r>
            <w:r w:rsidRPr="0032620E">
              <w:rPr>
                <w:sz w:val="22"/>
                <w:szCs w:val="22"/>
                <w:lang w:val="en-US"/>
              </w:rPr>
              <w:t>Acer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X</w:t>
            </w:r>
            <w:r w:rsidRPr="0032620E">
              <w:rPr>
                <w:sz w:val="22"/>
                <w:szCs w:val="22"/>
              </w:rPr>
              <w:t xml:space="preserve">1240 в комплекте с экраном </w:t>
            </w:r>
            <w:r w:rsidRPr="0032620E">
              <w:rPr>
                <w:sz w:val="22"/>
                <w:szCs w:val="22"/>
                <w:lang w:val="en-US"/>
              </w:rPr>
              <w:t>Draper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Lumia</w:t>
            </w:r>
            <w:r w:rsidRPr="0032620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5F39E2C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0B0A191" w14:textId="77777777" w:rsidTr="008416EB">
        <w:tc>
          <w:tcPr>
            <w:tcW w:w="7797" w:type="dxa"/>
            <w:shd w:val="clear" w:color="auto" w:fill="auto"/>
          </w:tcPr>
          <w:p w14:paraId="7E4E670E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2620E">
              <w:rPr>
                <w:sz w:val="22"/>
                <w:szCs w:val="22"/>
                <w:lang w:val="en-US"/>
              </w:rPr>
              <w:t>Intel</w:t>
            </w:r>
            <w:r w:rsidRPr="0032620E">
              <w:rPr>
                <w:sz w:val="22"/>
                <w:szCs w:val="22"/>
              </w:rPr>
              <w:t xml:space="preserve">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20E">
              <w:rPr>
                <w:sz w:val="22"/>
                <w:szCs w:val="22"/>
              </w:rPr>
              <w:t>3 2100 3.3/4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/500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620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x</w:t>
            </w:r>
            <w:r w:rsidRPr="0032620E">
              <w:rPr>
                <w:sz w:val="22"/>
                <w:szCs w:val="22"/>
              </w:rPr>
              <w:t xml:space="preserve"> 400 - 1 шт., Мультимедийный проектор </w:t>
            </w:r>
            <w:r w:rsidRPr="0032620E">
              <w:rPr>
                <w:sz w:val="22"/>
                <w:szCs w:val="22"/>
                <w:lang w:val="en-US"/>
              </w:rPr>
              <w:t>NEC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ME</w:t>
            </w:r>
            <w:r w:rsidRPr="0032620E">
              <w:rPr>
                <w:sz w:val="22"/>
                <w:szCs w:val="22"/>
              </w:rPr>
              <w:t>402</w:t>
            </w:r>
            <w:r w:rsidRPr="0032620E">
              <w:rPr>
                <w:sz w:val="22"/>
                <w:szCs w:val="22"/>
                <w:lang w:val="en-US"/>
              </w:rPr>
              <w:t>X</w:t>
            </w:r>
            <w:r w:rsidRPr="0032620E">
              <w:rPr>
                <w:sz w:val="22"/>
                <w:szCs w:val="22"/>
              </w:rPr>
              <w:t xml:space="preserve"> - 1 шт., Звуковые колонки </w:t>
            </w:r>
            <w:r w:rsidRPr="0032620E">
              <w:rPr>
                <w:sz w:val="22"/>
                <w:szCs w:val="22"/>
                <w:lang w:val="en-US"/>
              </w:rPr>
              <w:t>JBL</w:t>
            </w:r>
            <w:r w:rsidRPr="0032620E">
              <w:rPr>
                <w:sz w:val="22"/>
                <w:szCs w:val="22"/>
              </w:rPr>
              <w:t xml:space="preserve"> 25 - 2 шт., Экран с электропривод,</w:t>
            </w:r>
            <w:r w:rsidRPr="0032620E">
              <w:rPr>
                <w:sz w:val="22"/>
                <w:szCs w:val="22"/>
                <w:lang w:val="en-US"/>
              </w:rPr>
              <w:t>DRAPER</w:t>
            </w:r>
            <w:r w:rsidRPr="0032620E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D46EF0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32D6F15B" w14:textId="77777777" w:rsidTr="008416EB">
        <w:tc>
          <w:tcPr>
            <w:tcW w:w="7797" w:type="dxa"/>
            <w:shd w:val="clear" w:color="auto" w:fill="auto"/>
          </w:tcPr>
          <w:p w14:paraId="6332E9E0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32620E">
              <w:rPr>
                <w:sz w:val="22"/>
                <w:szCs w:val="22"/>
                <w:lang w:val="en-US"/>
              </w:rPr>
              <w:t>Intel</w:t>
            </w:r>
            <w:r w:rsidRPr="0032620E">
              <w:rPr>
                <w:sz w:val="22"/>
                <w:szCs w:val="22"/>
              </w:rPr>
              <w:t xml:space="preserve">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20E">
              <w:rPr>
                <w:sz w:val="22"/>
                <w:szCs w:val="22"/>
              </w:rPr>
              <w:t>3 2100 3.3/4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/500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620E">
              <w:rPr>
                <w:sz w:val="22"/>
                <w:szCs w:val="22"/>
              </w:rPr>
              <w:t xml:space="preserve">193 - 1 шт.,  Мультимедийный проектор </w:t>
            </w:r>
            <w:r w:rsidRPr="0032620E">
              <w:rPr>
                <w:sz w:val="22"/>
                <w:szCs w:val="22"/>
                <w:lang w:val="en-US"/>
              </w:rPr>
              <w:t>NEC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ME</w:t>
            </w:r>
            <w:r w:rsidRPr="0032620E">
              <w:rPr>
                <w:sz w:val="22"/>
                <w:szCs w:val="22"/>
              </w:rPr>
              <w:t>402</w:t>
            </w:r>
            <w:r w:rsidRPr="0032620E">
              <w:rPr>
                <w:sz w:val="22"/>
                <w:szCs w:val="22"/>
                <w:lang w:val="en-US"/>
              </w:rPr>
              <w:t>X</w:t>
            </w:r>
            <w:r w:rsidRPr="0032620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432B0A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04E7DADB" w14:textId="77777777" w:rsidTr="008416EB">
        <w:tc>
          <w:tcPr>
            <w:tcW w:w="7797" w:type="dxa"/>
            <w:shd w:val="clear" w:color="auto" w:fill="auto"/>
          </w:tcPr>
          <w:p w14:paraId="7AF5F7E9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28 посадочных мест, рабочее место преподавателя, доска меловая - 1 шт., стол - 3шт. , шкаф - 2шт.. Переносной мультимедийный комплект: Ноутбук </w:t>
            </w:r>
            <w:r w:rsidRPr="0032620E">
              <w:rPr>
                <w:sz w:val="22"/>
                <w:szCs w:val="22"/>
                <w:lang w:val="en-US"/>
              </w:rPr>
              <w:t>HP</w:t>
            </w:r>
            <w:r w:rsidRPr="0032620E">
              <w:rPr>
                <w:sz w:val="22"/>
                <w:szCs w:val="22"/>
              </w:rPr>
              <w:t xml:space="preserve"> 250 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6 1</w:t>
            </w:r>
            <w:r w:rsidRPr="0032620E">
              <w:rPr>
                <w:sz w:val="22"/>
                <w:szCs w:val="22"/>
                <w:lang w:val="en-US"/>
              </w:rPr>
              <w:t>WY</w:t>
            </w:r>
            <w:r w:rsidRPr="0032620E">
              <w:rPr>
                <w:sz w:val="22"/>
                <w:szCs w:val="22"/>
              </w:rPr>
              <w:t>58</w:t>
            </w:r>
            <w:r w:rsidRPr="0032620E">
              <w:rPr>
                <w:sz w:val="22"/>
                <w:szCs w:val="22"/>
                <w:lang w:val="en-US"/>
              </w:rPr>
              <w:t>EA</w:t>
            </w:r>
            <w:r w:rsidRPr="0032620E">
              <w:rPr>
                <w:sz w:val="22"/>
                <w:szCs w:val="22"/>
              </w:rPr>
              <w:t xml:space="preserve">, Мультимедийный проектор </w:t>
            </w:r>
            <w:r w:rsidRPr="0032620E">
              <w:rPr>
                <w:sz w:val="22"/>
                <w:szCs w:val="22"/>
                <w:lang w:val="en-US"/>
              </w:rPr>
              <w:t>LG</w:t>
            </w:r>
            <w:r w:rsidRPr="0032620E">
              <w:rPr>
                <w:sz w:val="22"/>
                <w:szCs w:val="22"/>
              </w:rPr>
              <w:t xml:space="preserve"> </w:t>
            </w:r>
            <w:r w:rsidRPr="0032620E">
              <w:rPr>
                <w:sz w:val="22"/>
                <w:szCs w:val="22"/>
                <w:lang w:val="en-US"/>
              </w:rPr>
              <w:t>PF</w:t>
            </w:r>
            <w:r w:rsidRPr="0032620E">
              <w:rPr>
                <w:sz w:val="22"/>
                <w:szCs w:val="22"/>
              </w:rPr>
              <w:t>1500</w:t>
            </w:r>
            <w:r w:rsidRPr="0032620E">
              <w:rPr>
                <w:sz w:val="22"/>
                <w:szCs w:val="22"/>
                <w:lang w:val="en-US"/>
              </w:rPr>
              <w:t>G</w:t>
            </w:r>
            <w:r w:rsidRPr="0032620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934AD44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975EDCC" w14:textId="77777777" w:rsidTr="008416EB">
        <w:tc>
          <w:tcPr>
            <w:tcW w:w="7797" w:type="dxa"/>
            <w:shd w:val="clear" w:color="auto" w:fill="auto"/>
          </w:tcPr>
          <w:p w14:paraId="4DC3AC2B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26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2620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32620E">
              <w:rPr>
                <w:sz w:val="22"/>
                <w:szCs w:val="22"/>
                <w:lang w:val="en-US"/>
              </w:rPr>
              <w:t>Intel</w:t>
            </w:r>
            <w:r w:rsidRPr="0032620E">
              <w:rPr>
                <w:sz w:val="22"/>
                <w:szCs w:val="22"/>
              </w:rPr>
              <w:t xml:space="preserve"> 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2620E">
              <w:rPr>
                <w:sz w:val="22"/>
                <w:szCs w:val="22"/>
              </w:rPr>
              <w:t>3 2100 3.3/4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/500</w:t>
            </w:r>
            <w:r w:rsidRPr="0032620E">
              <w:rPr>
                <w:sz w:val="22"/>
                <w:szCs w:val="22"/>
                <w:lang w:val="en-US"/>
              </w:rPr>
              <w:t>Gb</w:t>
            </w:r>
            <w:r w:rsidRPr="0032620E">
              <w:rPr>
                <w:sz w:val="22"/>
                <w:szCs w:val="22"/>
              </w:rPr>
              <w:t>/</w:t>
            </w:r>
            <w:proofErr w:type="spellStart"/>
            <w:r w:rsidRPr="003262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2620E">
              <w:rPr>
                <w:sz w:val="22"/>
                <w:szCs w:val="22"/>
              </w:rPr>
              <w:t xml:space="preserve">193 - 1 шт.,  Проектор </w:t>
            </w:r>
            <w:r w:rsidRPr="0032620E">
              <w:rPr>
                <w:sz w:val="22"/>
                <w:szCs w:val="22"/>
                <w:lang w:val="en-US"/>
              </w:rPr>
              <w:t>NEC</w:t>
            </w:r>
            <w:r w:rsidRPr="0032620E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B0D8B1" w14:textId="77777777" w:rsidR="002C735C" w:rsidRPr="00326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26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32620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620E" w14:paraId="02DDDF83" w14:textId="77777777" w:rsidTr="00A16B5A">
        <w:tc>
          <w:tcPr>
            <w:tcW w:w="562" w:type="dxa"/>
          </w:tcPr>
          <w:p w14:paraId="726DAB7B" w14:textId="77777777" w:rsidR="0032620E" w:rsidRPr="0018367B" w:rsidRDefault="0032620E" w:rsidP="00A16B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4588471" w14:textId="77777777" w:rsidR="0032620E" w:rsidRPr="0032620E" w:rsidRDefault="0032620E" w:rsidP="00A16B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2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262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2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2620E" w14:paraId="5A1C9382" w14:textId="77777777" w:rsidTr="00801458">
        <w:tc>
          <w:tcPr>
            <w:tcW w:w="2336" w:type="dxa"/>
          </w:tcPr>
          <w:p w14:paraId="4C518DAB" w14:textId="77777777" w:rsidR="005D65A5" w:rsidRPr="00326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26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26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26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2620E" w14:paraId="07658034" w14:textId="77777777" w:rsidTr="00801458">
        <w:tc>
          <w:tcPr>
            <w:tcW w:w="2336" w:type="dxa"/>
          </w:tcPr>
          <w:p w14:paraId="1553D698" w14:textId="78F29BFB" w:rsidR="005D65A5" w:rsidRPr="003262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32620E" w14:paraId="1219064C" w14:textId="77777777" w:rsidTr="00801458">
        <w:tc>
          <w:tcPr>
            <w:tcW w:w="2336" w:type="dxa"/>
          </w:tcPr>
          <w:p w14:paraId="2C306960" w14:textId="77777777" w:rsidR="005D65A5" w:rsidRPr="003262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8475F8A" w14:textId="77777777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45291EE7" w14:textId="77777777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59361BA" w14:textId="77777777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32620E" w14:paraId="0C7A9875" w14:textId="77777777" w:rsidTr="00801458">
        <w:tc>
          <w:tcPr>
            <w:tcW w:w="2336" w:type="dxa"/>
          </w:tcPr>
          <w:p w14:paraId="65135066" w14:textId="77777777" w:rsidR="005D65A5" w:rsidRPr="003262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003B23" w14:textId="77777777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0E97EA2" w14:textId="77777777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8AC13A6" w14:textId="77777777" w:rsidR="005D65A5" w:rsidRPr="0032620E" w:rsidRDefault="007478E0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2620E" w14:paraId="61FF4AA0" w14:textId="77777777" w:rsidTr="00A16B5A">
        <w:tc>
          <w:tcPr>
            <w:tcW w:w="562" w:type="dxa"/>
          </w:tcPr>
          <w:p w14:paraId="14D44CD4" w14:textId="77777777" w:rsidR="0032620E" w:rsidRPr="009E6058" w:rsidRDefault="0032620E" w:rsidP="00A16B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F942940" w14:textId="77777777" w:rsidR="0032620E" w:rsidRPr="0032620E" w:rsidRDefault="0032620E" w:rsidP="00A16B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262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2620E" w14:paraId="0267C479" w14:textId="77777777" w:rsidTr="00801458">
        <w:tc>
          <w:tcPr>
            <w:tcW w:w="2500" w:type="pct"/>
          </w:tcPr>
          <w:p w14:paraId="37F699C9" w14:textId="77777777" w:rsidR="00B8237E" w:rsidRPr="003262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262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262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2620E" w14:paraId="3F240151" w14:textId="77777777" w:rsidTr="00801458">
        <w:tc>
          <w:tcPr>
            <w:tcW w:w="2500" w:type="pct"/>
          </w:tcPr>
          <w:p w14:paraId="61E91592" w14:textId="61A0874C" w:rsidR="00B8237E" w:rsidRPr="003262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2620E" w:rsidRDefault="005C548A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2620E" w14:paraId="7161F1CD" w14:textId="77777777" w:rsidTr="00801458">
        <w:tc>
          <w:tcPr>
            <w:tcW w:w="2500" w:type="pct"/>
          </w:tcPr>
          <w:p w14:paraId="5637691D" w14:textId="77777777" w:rsidR="00B8237E" w:rsidRPr="0032620E" w:rsidRDefault="00B8237E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6C8689C" w14:textId="77777777" w:rsidR="00B8237E" w:rsidRPr="0032620E" w:rsidRDefault="005C548A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2620E" w14:paraId="758FA2CF" w14:textId="77777777" w:rsidTr="00801458">
        <w:tc>
          <w:tcPr>
            <w:tcW w:w="2500" w:type="pct"/>
          </w:tcPr>
          <w:p w14:paraId="55862A1A" w14:textId="77777777" w:rsidR="00B8237E" w:rsidRPr="0032620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709FF30" w14:textId="77777777" w:rsidR="00B8237E" w:rsidRPr="0032620E" w:rsidRDefault="005C548A" w:rsidP="00801458">
            <w:pPr>
              <w:rPr>
                <w:rFonts w:ascii="Times New Roman" w:hAnsi="Times New Roman" w:cs="Times New Roman"/>
              </w:rPr>
            </w:pPr>
            <w:r w:rsidRPr="0032620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0D13A4" w14:textId="77777777" w:rsidR="00C15B47" w:rsidRDefault="00C15B47" w:rsidP="00315CA6">
      <w:pPr>
        <w:spacing w:after="0" w:line="240" w:lineRule="auto"/>
      </w:pPr>
      <w:r>
        <w:separator/>
      </w:r>
    </w:p>
  </w:endnote>
  <w:endnote w:type="continuationSeparator" w:id="0">
    <w:p w14:paraId="7EF283C9" w14:textId="77777777" w:rsidR="00C15B47" w:rsidRDefault="00C15B4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73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E9A1D9" w14:textId="77777777" w:rsidR="00C15B47" w:rsidRDefault="00C15B47" w:rsidP="00315CA6">
      <w:pPr>
        <w:spacing w:after="0" w:line="240" w:lineRule="auto"/>
      </w:pPr>
      <w:r>
        <w:separator/>
      </w:r>
    </w:p>
  </w:footnote>
  <w:footnote w:type="continuationSeparator" w:id="0">
    <w:p w14:paraId="16C056C1" w14:textId="77777777" w:rsidR="00C15B47" w:rsidRDefault="00C15B4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367B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620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3732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15B47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80595B-F3E4-49B7-8B31-961A5FA9B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3598</Words>
  <Characters>20511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