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туристские практики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C6B6798" w:rsidR="00A77598" w:rsidRPr="00D93C36" w:rsidRDefault="00D93C3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BC195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195F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124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11A35FC" w:rsidR="004475DA" w:rsidRPr="00D93C36" w:rsidRDefault="00D93C3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EC25A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494ACF" w:rsidR="00D75436" w:rsidRDefault="00497F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AF5BC2D" w:rsidR="00D75436" w:rsidRDefault="00497F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82DFB0" w:rsidR="00D75436" w:rsidRDefault="00497F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1577D0C5" w:rsidR="00D75436" w:rsidRDefault="00497F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7ABE3C0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BE0B68C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E5137FE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3DC5078" w:rsidR="00D75436" w:rsidRDefault="00497F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AD7C130" w:rsidR="00D75436" w:rsidRDefault="00497F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5C2646E" w:rsidR="00D75436" w:rsidRDefault="00497F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6094CBE" w:rsidR="00D75436" w:rsidRDefault="00497F3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38C4E1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86669A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5562BB3E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D194766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6F90870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C79CFA7" w:rsidR="00D75436" w:rsidRDefault="00497F35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BC195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магистров знаний о применяемых в практической деятельности лучших современных туристских практик и  умений использования их для разработки и внедрения экономической стратегии предприятия индустрии туризма и приоритетных направлений его деятельности.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Современные туристские практики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9"/>
        <w:gridCol w:w="2759"/>
        <w:gridCol w:w="4652"/>
      </w:tblGrid>
      <w:tr w:rsidR="00751095" w:rsidRPr="00BC195F" w14:paraId="456F168A" w14:textId="77777777" w:rsidTr="00BC195F">
        <w:trPr>
          <w:trHeight w:val="848"/>
          <w:tblHeader/>
        </w:trPr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BC19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C195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BC195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195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BC195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BC195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C195F" w14:paraId="15D0A9B4" w14:textId="77777777" w:rsidTr="00BC195F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BC19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BC19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УК-6.1 - Понимает важность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A1242F0" w:rsidR="00751095" w:rsidRPr="00BC19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C195F">
              <w:rPr>
                <w:rFonts w:ascii="Times New Roman" w:hAnsi="Times New Roman" w:cs="Times New Roman"/>
              </w:rPr>
              <w:t>теоретические основы построения собственной деятельности на основе самооценки; современные требования рынка труда</w:t>
            </w:r>
            <w:r w:rsidR="00BC195F" w:rsidRPr="00BC195F">
              <w:rPr>
                <w:rFonts w:ascii="Times New Roman" w:hAnsi="Times New Roman" w:cs="Times New Roman"/>
              </w:rPr>
              <w:t>/</w:t>
            </w:r>
            <w:r w:rsidRPr="00BC195F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BC19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195F">
              <w:rPr>
                <w:rFonts w:ascii="Times New Roman" w:hAnsi="Times New Roman" w:cs="Times New Roman"/>
              </w:rPr>
              <w:t>определять и реализовывать приоритеты собственной деятельности; определять перспективные цели деятельности</w:t>
            </w:r>
            <w:r w:rsidRPr="00BC195F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BC19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195F">
              <w:rPr>
                <w:rFonts w:ascii="Times New Roman" w:hAnsi="Times New Roman" w:cs="Times New Roman"/>
              </w:rPr>
              <w:t>способами совершенствования собственной деятельности; навыками планирования перспективных целей деятельности с учетом условий, средств, личностных возможностей, временной перспективы развития деятельности и требований рынка труда</w:t>
            </w:r>
            <w:r w:rsidRPr="00BC195F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BC195F" w14:paraId="5E3CA2D7" w14:textId="77777777" w:rsidTr="00BC195F">
        <w:tc>
          <w:tcPr>
            <w:tcW w:w="1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63257C" w14:textId="77777777" w:rsidR="00751095" w:rsidRPr="00BC19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1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20607" w14:textId="77777777" w:rsidR="00751095" w:rsidRPr="00BC195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ОПК-5.1 - Применяет технологии и методы стратегического анализа деятельности предприятий индустрии туризма и развития дестинации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DF74F" w14:textId="3B825B7F" w:rsidR="00751095" w:rsidRPr="00BC19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C195F">
              <w:rPr>
                <w:rFonts w:ascii="Times New Roman" w:hAnsi="Times New Roman" w:cs="Times New Roman"/>
              </w:rPr>
              <w:t>особенности экономической стратегии современного предприятия и актуальные приоритетные направления его развития; методы стратегического анализа деятельности предприятий индустрии туризма и развития дестинации</w:t>
            </w:r>
            <w:r w:rsidR="00BC195F" w:rsidRPr="00BC195F">
              <w:rPr>
                <w:rFonts w:ascii="Times New Roman" w:hAnsi="Times New Roman" w:cs="Times New Roman"/>
              </w:rPr>
              <w:t>/</w:t>
            </w:r>
            <w:r w:rsidRPr="00BC195F">
              <w:rPr>
                <w:rFonts w:ascii="Times New Roman" w:hAnsi="Times New Roman" w:cs="Times New Roman"/>
              </w:rPr>
              <w:t xml:space="preserve"> </w:t>
            </w:r>
          </w:p>
          <w:p w14:paraId="1F957774" w14:textId="77777777" w:rsidR="00751095" w:rsidRPr="00BC195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C195F">
              <w:rPr>
                <w:rFonts w:ascii="Times New Roman" w:hAnsi="Times New Roman" w:cs="Times New Roman"/>
              </w:rPr>
              <w:t>обосновывать и оценивать управленческие решения; проводить стратегический анализ деятельности предприятий индустрии и развития дестинации</w:t>
            </w:r>
            <w:r w:rsidRPr="00BC195F">
              <w:rPr>
                <w:rFonts w:ascii="Times New Roman" w:hAnsi="Times New Roman" w:cs="Times New Roman"/>
              </w:rPr>
              <w:t xml:space="preserve">. </w:t>
            </w:r>
          </w:p>
          <w:p w14:paraId="44146A3E" w14:textId="77777777" w:rsidR="00751095" w:rsidRPr="00BC195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C195F">
              <w:rPr>
                <w:rFonts w:ascii="Times New Roman" w:hAnsi="Times New Roman" w:cs="Times New Roman"/>
              </w:rPr>
              <w:t>навыками разработки и внедрения экономической стратегии предприятия; способами оценки эффективности управленческих решений;</w:t>
            </w:r>
            <w:r w:rsidR="00FD518F" w:rsidRPr="00BC195F">
              <w:rPr>
                <w:rFonts w:ascii="Times New Roman" w:hAnsi="Times New Roman" w:cs="Times New Roman"/>
              </w:rPr>
              <w:br/>
              <w:t>технологиями и методами стратегического анализа предприятий индустрии туризма и развития дестинации</w:t>
            </w:r>
            <w:r w:rsidRPr="00BC195F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BC195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BC195F" w14:paraId="3C8BF9B1" w14:textId="77777777" w:rsidTr="00BC195F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BC19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BC195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BC195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BC195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(ак</w:t>
            </w:r>
            <w:r w:rsidR="00AE2B1A" w:rsidRPr="00BC195F">
              <w:rPr>
                <w:rFonts w:ascii="Times New Roman" w:hAnsi="Times New Roman" w:cs="Times New Roman"/>
                <w:b/>
              </w:rPr>
              <w:t>адемические</w:t>
            </w:r>
            <w:r w:rsidRPr="00BC195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BC195F" w14:paraId="568F56F7" w14:textId="77777777" w:rsidTr="00BC195F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BC1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BC1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BC1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BC1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BC195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BC195F" w14:paraId="48EF2691" w14:textId="77777777" w:rsidTr="00BC195F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BC1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BC1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BC1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BC1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BC195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BC195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BC195F" w14:paraId="748498C4" w14:textId="77777777" w:rsidTr="00BC1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BC1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Тема 1. Современные тенденции развития туризма.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BC1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95F">
              <w:rPr>
                <w:sz w:val="22"/>
                <w:szCs w:val="22"/>
                <w:lang w:bidi="ru-RU"/>
              </w:rPr>
              <w:t>Глобализация и мировой туризм. Факторы мотивации современного туриста. Современные технологии обслуживания в индустрии туризма и гостеприимства.  Современные туристские практики россиян. Перспективы развития отечественного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BC19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BC19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BC1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BC19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34</w:t>
            </w:r>
          </w:p>
        </w:tc>
      </w:tr>
      <w:tr w:rsidR="005B37A7" w:rsidRPr="00BC195F" w14:paraId="17E2A686" w14:textId="77777777" w:rsidTr="00BC1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73FF589" w14:textId="77777777" w:rsidR="004475DA" w:rsidRPr="00BC1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Тема 2. Трансформация туристского продукта в контексте экономики впечатлений.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BBB6408" w14:textId="77777777" w:rsidR="004475DA" w:rsidRPr="00BC1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95F">
              <w:rPr>
                <w:sz w:val="22"/>
                <w:szCs w:val="22"/>
                <w:lang w:bidi="ru-RU"/>
              </w:rPr>
              <w:t>Туристские практики: от информации к впечатлениям. Экономика впечатлений и туризм.  Туристское пространство – основа формирования туристских впечатлений, современные практики организации туристского пространства. Туристская поездка как сумма впечатлений. Туристский бренд и ребрендинг: лучшие практики.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EF969E2" w14:textId="77777777" w:rsidR="004475DA" w:rsidRPr="00BC19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600147" w14:textId="77777777" w:rsidR="004475DA" w:rsidRPr="00BC19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B1DFC81" w14:textId="77777777" w:rsidR="004475DA" w:rsidRPr="00BC1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86C9025" w14:textId="77777777" w:rsidR="004475DA" w:rsidRPr="00BC19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BC195F" w14:paraId="2E6A3276" w14:textId="77777777" w:rsidTr="00BC1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D1B164E" w14:textId="77777777" w:rsidR="004475DA" w:rsidRPr="00BC1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Тема 3. Лучшие практики по внедрению систем управления качеством туристских услуг.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43338DF2" w14:textId="77777777" w:rsidR="004475DA" w:rsidRPr="00BC1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95F">
              <w:rPr>
                <w:sz w:val="22"/>
                <w:szCs w:val="22"/>
                <w:lang w:bidi="ru-RU"/>
              </w:rPr>
              <w:t>Система управления качеством туристских услуг на предприятии индустрии туризма как фактор обеспечения конкурентоспособности. Условия использования различных практик управления качеством туристских услуг в реальных условиях. Формы и методы стратегического и ситуационного анализа развития туристских рынков, дестинаций, предприятий. Оценка ключевых воздействий на текущее и будущее положение объекта туристской деятельности и определение  их специфического влияния на стратегический выбор.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D94E10" w14:textId="77777777" w:rsidR="004475DA" w:rsidRPr="00BC19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A948AC9" w14:textId="77777777" w:rsidR="004475DA" w:rsidRPr="00BC19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F9D2C18" w14:textId="77777777" w:rsidR="004475DA" w:rsidRPr="00BC1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BB15DDA" w14:textId="77777777" w:rsidR="004475DA" w:rsidRPr="00BC19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BC195F" w14:paraId="05B4C772" w14:textId="77777777" w:rsidTr="00BC195F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B1EB089" w14:textId="77777777" w:rsidR="004475DA" w:rsidRPr="00BC195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Тема 4. Современные особенности профессионального рынка труда, построение карьеры в индустрии туризма.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3673F2E" w14:textId="77777777" w:rsidR="004475DA" w:rsidRPr="00BC195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BC195F">
              <w:rPr>
                <w:sz w:val="22"/>
                <w:szCs w:val="22"/>
                <w:lang w:bidi="ru-RU"/>
              </w:rPr>
              <w:t>Тенденции развития профессионального рынка труда. Особенности построения карьеры в индустрии туризма с учётом требований рынка труда.  Внутренний механизм  планирования и развития карьеры работника туристского предприятия. Определение приоритетов собственной деятельности с учетом условий, средств, личностных возможностей. Этапы карьерного роста, временные перспективы развития деятельнос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EF7F28" w14:textId="77777777" w:rsidR="004475DA" w:rsidRPr="00BC19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EE0B41" w14:textId="77777777" w:rsidR="004475DA" w:rsidRPr="00BC195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732A1C5" w14:textId="77777777" w:rsidR="004475DA" w:rsidRPr="00BC195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C74BE48" w14:textId="77777777" w:rsidR="004475DA" w:rsidRPr="00BC195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BC195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BC195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195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D395885" w:rsidR="00963445" w:rsidRPr="00BC195F" w:rsidRDefault="00B9097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BC195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BC195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BC195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BC195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BC19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195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BC19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BC195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BC19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BC195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BC195F">
              <w:rPr>
                <w:rFonts w:eastAsiaTheme="minorHAnsi"/>
                <w:b/>
                <w:sz w:val="22"/>
                <w:szCs w:val="22"/>
                <w:lang w:eastAsia="en-US"/>
              </w:rPr>
              <w:t>124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00"/>
        <w:gridCol w:w="4307"/>
      </w:tblGrid>
      <w:tr w:rsidR="00262CF0" w:rsidRPr="00BC195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BC195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195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BC195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C195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BC195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BC19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</w:rPr>
              <w:t>Валеева, Елена Олеговна Современные туристские практики : учебный мультимедийный электронный образовательный онлайн-курс (внешний ресурс) [для магистрантов] / Валеева Елена Олеговна ; СПбГЭУСанкт-Петербург : [б. и.], 2022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BC195F" w:rsidRDefault="00497F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BC195F">
                <w:rPr>
                  <w:color w:val="00008B"/>
                  <w:u w:val="single"/>
                </w:rPr>
                <w:t>https://de.unecon.ru/course/view.php?id=5550</w:t>
              </w:r>
            </w:hyperlink>
          </w:p>
        </w:tc>
      </w:tr>
      <w:tr w:rsidR="00262CF0" w:rsidRPr="00BC195F" w14:paraId="38D7E5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541A7D" w14:textId="77777777" w:rsidR="00262CF0" w:rsidRPr="00BC19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</w:rPr>
              <w:t>Валеева, Е. О. Современные туристские практики: Учебное пособие / Е. О. Валеева. – Санкт-Петербург : Санкт-Петербургский государственный экономический университет, 2023. – 75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C88D81E" w14:textId="77777777" w:rsidR="00262CF0" w:rsidRPr="00BC195F" w:rsidRDefault="00497F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BC195F">
                <w:rPr>
                  <w:color w:val="00008B"/>
                  <w:u w:val="single"/>
                </w:rPr>
                <w:t>https://elibrary.ru/item.asp?id=62140808</w:t>
              </w:r>
            </w:hyperlink>
          </w:p>
        </w:tc>
      </w:tr>
      <w:tr w:rsidR="00262CF0" w:rsidRPr="00BC195F" w14:paraId="3B5DCB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D8367E6" w14:textId="77777777" w:rsidR="00262CF0" w:rsidRPr="00BC195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C195F">
              <w:rPr>
                <w:rFonts w:ascii="Times New Roman" w:hAnsi="Times New Roman" w:cs="Times New Roman"/>
              </w:rPr>
              <w:t>Сервис и туризм в условиях цифровизации российской экономики : [коллективная монография] / [Г.А.Карпова и др.] ; под ред. Г.А.Карповой ; М-во науки и высш. образования Рос. Федерации, С.-Петерб. гос. экон. ун-т, Каф. экономики и упр. в сфере услуг .— Электрон. текстовые дан. (1 файл : 2,78 МБ) .— Санкт-Петербург : Изд-во СПбГЭУ, 2018 .— Загл. с титул. экрана .— Имеется печ. аналог .— Авторизованный доступ по паролю .— Авт. указаны на обороте тит. л. — Среди авт. также: Шарафанова Е.Е., Хорева Л.В., Морозов М.М., Волошинова М.В., Романова Г.М., Гришин С.Ю., Ткачев В.А., Кучумов А.В., Морозов М.А., Морозова Н.С., Печерица Е.В. и др.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35C89B" w14:textId="77777777" w:rsidR="00262CF0" w:rsidRPr="00BC195F" w:rsidRDefault="00497F35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BC195F">
                <w:rPr>
                  <w:color w:val="00008B"/>
                  <w:u w:val="single"/>
                </w:rPr>
                <w:t>http://opac.unecon.ru/elibrary ... BE%D0%B2%D0%B8%D1%8F%D1%85.pdf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83EE2A0" w14:textId="77777777" w:rsidTr="007B550D">
        <w:tc>
          <w:tcPr>
            <w:tcW w:w="9345" w:type="dxa"/>
          </w:tcPr>
          <w:p w14:paraId="184C75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31382442" w14:textId="77777777" w:rsidTr="007B550D">
        <w:tc>
          <w:tcPr>
            <w:tcW w:w="9345" w:type="dxa"/>
          </w:tcPr>
          <w:p w14:paraId="2F88E14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6F6E728" w14:textId="77777777" w:rsidTr="007B550D">
        <w:tc>
          <w:tcPr>
            <w:tcW w:w="9345" w:type="dxa"/>
          </w:tcPr>
          <w:p w14:paraId="51D3D74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7417B7D" w14:textId="77777777" w:rsidTr="007B550D">
        <w:tc>
          <w:tcPr>
            <w:tcW w:w="9345" w:type="dxa"/>
          </w:tcPr>
          <w:p w14:paraId="090EC8F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497F35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C195F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BC19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C195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BC195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C195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C195F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BC1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95F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мест; доска меловая 1 шт.; тумба; Компьютер </w:t>
            </w:r>
            <w:r w:rsidRPr="00BC195F">
              <w:rPr>
                <w:sz w:val="22"/>
                <w:szCs w:val="22"/>
                <w:lang w:val="en-US"/>
              </w:rPr>
              <w:t>Intel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i</w:t>
            </w:r>
            <w:r w:rsidRPr="00BC195F">
              <w:rPr>
                <w:sz w:val="22"/>
                <w:szCs w:val="22"/>
              </w:rPr>
              <w:t>3 2100 3.1/2</w:t>
            </w:r>
            <w:r w:rsidRPr="00BC195F">
              <w:rPr>
                <w:sz w:val="22"/>
                <w:szCs w:val="22"/>
                <w:lang w:val="en-US"/>
              </w:rPr>
              <w:t>Gb</w:t>
            </w:r>
            <w:r w:rsidRPr="00BC195F">
              <w:rPr>
                <w:sz w:val="22"/>
                <w:szCs w:val="22"/>
              </w:rPr>
              <w:t xml:space="preserve">/500 </w:t>
            </w:r>
            <w:r w:rsidRPr="00BC195F">
              <w:rPr>
                <w:sz w:val="22"/>
                <w:szCs w:val="22"/>
                <w:lang w:val="en-US"/>
              </w:rPr>
              <w:t>Gb</w:t>
            </w:r>
            <w:r w:rsidRPr="00BC195F">
              <w:rPr>
                <w:sz w:val="22"/>
                <w:szCs w:val="22"/>
              </w:rPr>
              <w:t xml:space="preserve"> - 1шт., Проектор цифровой </w:t>
            </w:r>
            <w:r w:rsidRPr="00BC195F">
              <w:rPr>
                <w:sz w:val="22"/>
                <w:szCs w:val="22"/>
                <w:lang w:val="en-US"/>
              </w:rPr>
              <w:t>Acer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X</w:t>
            </w:r>
            <w:r w:rsidRPr="00BC195F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r w:rsidRPr="00BC195F">
              <w:rPr>
                <w:sz w:val="22"/>
                <w:szCs w:val="22"/>
                <w:lang w:val="en-US"/>
              </w:rPr>
              <w:t>Projecta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Compact</w:t>
            </w:r>
            <w:r w:rsidRPr="00BC195F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BC195F">
              <w:rPr>
                <w:sz w:val="22"/>
                <w:szCs w:val="22"/>
                <w:lang w:val="en-US"/>
              </w:rPr>
              <w:t>JPA</w:t>
            </w:r>
            <w:r w:rsidRPr="00BC195F">
              <w:rPr>
                <w:sz w:val="22"/>
                <w:szCs w:val="22"/>
              </w:rPr>
              <w:t>-1120</w:t>
            </w:r>
            <w:r w:rsidRPr="00BC195F">
              <w:rPr>
                <w:sz w:val="22"/>
                <w:szCs w:val="22"/>
                <w:lang w:val="en-US"/>
              </w:rPr>
              <w:t>A</w:t>
            </w:r>
            <w:r w:rsidRPr="00BC195F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BC1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9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C195F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BC195F" w14:paraId="6A7C20EE" w14:textId="77777777" w:rsidTr="008416EB">
        <w:tc>
          <w:tcPr>
            <w:tcW w:w="7797" w:type="dxa"/>
            <w:shd w:val="clear" w:color="auto" w:fill="auto"/>
          </w:tcPr>
          <w:p w14:paraId="462B1B43" w14:textId="77777777" w:rsidR="002C735C" w:rsidRPr="00BC1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95F">
              <w:rPr>
                <w:sz w:val="22"/>
                <w:szCs w:val="22"/>
              </w:rPr>
              <w:t xml:space="preserve">Ауд. 401 пом 1 Лаборатория "Лабораторный комплекс".Специализированная  мебель и оборудование: Учебная мебель на 25 посадочных мест; Компьютер </w:t>
            </w:r>
            <w:r w:rsidRPr="00BC195F">
              <w:rPr>
                <w:sz w:val="22"/>
                <w:szCs w:val="22"/>
                <w:lang w:val="en-US"/>
              </w:rPr>
              <w:t>I</w:t>
            </w:r>
            <w:r w:rsidRPr="00BC195F">
              <w:rPr>
                <w:sz w:val="22"/>
                <w:szCs w:val="22"/>
              </w:rPr>
              <w:t xml:space="preserve">3-8100/ 8Гб/500Гб/ </w:t>
            </w:r>
            <w:r w:rsidRPr="00BC195F">
              <w:rPr>
                <w:sz w:val="22"/>
                <w:szCs w:val="22"/>
                <w:lang w:val="en-US"/>
              </w:rPr>
              <w:t>Philips</w:t>
            </w:r>
            <w:r w:rsidRPr="00BC195F">
              <w:rPr>
                <w:sz w:val="22"/>
                <w:szCs w:val="22"/>
              </w:rPr>
              <w:t>224</w:t>
            </w:r>
            <w:r w:rsidRPr="00BC195F">
              <w:rPr>
                <w:sz w:val="22"/>
                <w:szCs w:val="22"/>
                <w:lang w:val="en-US"/>
              </w:rPr>
              <w:t>E</w:t>
            </w:r>
            <w:r w:rsidRPr="00BC195F">
              <w:rPr>
                <w:sz w:val="22"/>
                <w:szCs w:val="22"/>
              </w:rPr>
              <w:t>5</w:t>
            </w:r>
            <w:r w:rsidRPr="00BC195F">
              <w:rPr>
                <w:sz w:val="22"/>
                <w:szCs w:val="22"/>
                <w:lang w:val="en-US"/>
              </w:rPr>
              <w:t>QSB</w:t>
            </w:r>
            <w:r w:rsidRPr="00BC195F">
              <w:rPr>
                <w:sz w:val="22"/>
                <w:szCs w:val="22"/>
              </w:rPr>
              <w:t xml:space="preserve"> - 20 шт., Ноутбук </w:t>
            </w:r>
            <w:r w:rsidRPr="00BC195F">
              <w:rPr>
                <w:sz w:val="22"/>
                <w:szCs w:val="22"/>
                <w:lang w:val="en-US"/>
              </w:rPr>
              <w:t>HP</w:t>
            </w:r>
            <w:r w:rsidRPr="00BC195F">
              <w:rPr>
                <w:sz w:val="22"/>
                <w:szCs w:val="22"/>
              </w:rPr>
              <w:t xml:space="preserve"> 250 </w:t>
            </w:r>
            <w:r w:rsidRPr="00BC195F">
              <w:rPr>
                <w:sz w:val="22"/>
                <w:szCs w:val="22"/>
                <w:lang w:val="en-US"/>
              </w:rPr>
              <w:t>G</w:t>
            </w:r>
            <w:r w:rsidRPr="00BC195F">
              <w:rPr>
                <w:sz w:val="22"/>
                <w:szCs w:val="22"/>
              </w:rPr>
              <w:t>6 1</w:t>
            </w:r>
            <w:r w:rsidRPr="00BC195F">
              <w:rPr>
                <w:sz w:val="22"/>
                <w:szCs w:val="22"/>
                <w:lang w:val="en-US"/>
              </w:rPr>
              <w:t>WY</w:t>
            </w:r>
            <w:r w:rsidRPr="00BC195F">
              <w:rPr>
                <w:sz w:val="22"/>
                <w:szCs w:val="22"/>
              </w:rPr>
              <w:t>58</w:t>
            </w:r>
            <w:r w:rsidRPr="00BC195F">
              <w:rPr>
                <w:sz w:val="22"/>
                <w:szCs w:val="22"/>
                <w:lang w:val="en-US"/>
              </w:rPr>
              <w:t>EA</w:t>
            </w:r>
            <w:r w:rsidRPr="00BC195F">
              <w:rPr>
                <w:sz w:val="22"/>
                <w:szCs w:val="22"/>
              </w:rPr>
              <w:t xml:space="preserve"> - 5 шт., Проектор цифровой </w:t>
            </w:r>
            <w:r w:rsidRPr="00BC195F">
              <w:rPr>
                <w:sz w:val="22"/>
                <w:szCs w:val="22"/>
                <w:lang w:val="en-US"/>
              </w:rPr>
              <w:t>Acer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X</w:t>
            </w:r>
            <w:r w:rsidRPr="00BC195F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EC1C3A9" w14:textId="77777777" w:rsidR="002C735C" w:rsidRPr="00BC1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9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C195F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BC195F" w14:paraId="67150236" w14:textId="77777777" w:rsidTr="008416EB">
        <w:tc>
          <w:tcPr>
            <w:tcW w:w="7797" w:type="dxa"/>
            <w:shd w:val="clear" w:color="auto" w:fill="auto"/>
          </w:tcPr>
          <w:p w14:paraId="37083216" w14:textId="77777777" w:rsidR="002C735C" w:rsidRPr="00BC1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95F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BC195F">
              <w:rPr>
                <w:sz w:val="22"/>
                <w:szCs w:val="22"/>
                <w:lang w:val="en-US"/>
              </w:rPr>
              <w:t>Intel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Core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i</w:t>
            </w:r>
            <w:r w:rsidRPr="00BC195F">
              <w:rPr>
                <w:sz w:val="22"/>
                <w:szCs w:val="22"/>
              </w:rPr>
              <w:t xml:space="preserve">5-4460 </w:t>
            </w:r>
            <w:r w:rsidRPr="00BC195F">
              <w:rPr>
                <w:sz w:val="22"/>
                <w:szCs w:val="22"/>
                <w:lang w:val="en-US"/>
              </w:rPr>
              <w:t>CPU</w:t>
            </w:r>
            <w:r w:rsidRPr="00BC195F">
              <w:rPr>
                <w:sz w:val="22"/>
                <w:szCs w:val="22"/>
              </w:rPr>
              <w:t xml:space="preserve"> @ 3.2</w:t>
            </w:r>
            <w:r w:rsidRPr="00BC195F">
              <w:rPr>
                <w:sz w:val="22"/>
                <w:szCs w:val="22"/>
                <w:lang w:val="en-US"/>
              </w:rPr>
              <w:t>GHz</w:t>
            </w:r>
            <w:r w:rsidRPr="00BC195F">
              <w:rPr>
                <w:sz w:val="22"/>
                <w:szCs w:val="22"/>
              </w:rPr>
              <w:t>/8</w:t>
            </w:r>
            <w:r w:rsidRPr="00BC195F">
              <w:rPr>
                <w:sz w:val="22"/>
                <w:szCs w:val="22"/>
                <w:lang w:val="en-US"/>
              </w:rPr>
              <w:t>Gb</w:t>
            </w:r>
            <w:r w:rsidRPr="00BC195F">
              <w:rPr>
                <w:sz w:val="22"/>
                <w:szCs w:val="22"/>
              </w:rPr>
              <w:t>/1</w:t>
            </w:r>
            <w:r w:rsidRPr="00BC195F">
              <w:rPr>
                <w:sz w:val="22"/>
                <w:szCs w:val="22"/>
                <w:lang w:val="en-US"/>
              </w:rPr>
              <w:t>Tb</w:t>
            </w:r>
            <w:r w:rsidRPr="00BC195F">
              <w:rPr>
                <w:sz w:val="22"/>
                <w:szCs w:val="22"/>
              </w:rPr>
              <w:t>/</w:t>
            </w:r>
            <w:r w:rsidRPr="00BC195F">
              <w:rPr>
                <w:sz w:val="22"/>
                <w:szCs w:val="22"/>
                <w:lang w:val="en-US"/>
              </w:rPr>
              <w:t>Samsung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S</w:t>
            </w:r>
            <w:r w:rsidRPr="00BC195F">
              <w:rPr>
                <w:sz w:val="22"/>
                <w:szCs w:val="22"/>
              </w:rPr>
              <w:t>23</w:t>
            </w:r>
            <w:r w:rsidRPr="00BC195F">
              <w:rPr>
                <w:sz w:val="22"/>
                <w:szCs w:val="22"/>
                <w:lang w:val="en-US"/>
              </w:rPr>
              <w:t>E</w:t>
            </w:r>
            <w:r w:rsidRPr="00BC195F">
              <w:rPr>
                <w:sz w:val="22"/>
                <w:szCs w:val="22"/>
              </w:rPr>
              <w:t xml:space="preserve">200 - 1 шт., Мультимедийный проектор </w:t>
            </w:r>
            <w:r w:rsidRPr="00BC195F">
              <w:rPr>
                <w:sz w:val="22"/>
                <w:szCs w:val="22"/>
                <w:lang w:val="en-US"/>
              </w:rPr>
              <w:t>Optoma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EX</w:t>
            </w:r>
            <w:r w:rsidRPr="00BC195F">
              <w:rPr>
                <w:sz w:val="22"/>
                <w:szCs w:val="22"/>
              </w:rPr>
              <w:t xml:space="preserve">-632 - 1 шт., Экран </w:t>
            </w:r>
            <w:r w:rsidRPr="00BC195F">
              <w:rPr>
                <w:sz w:val="22"/>
                <w:szCs w:val="22"/>
                <w:lang w:val="en-US"/>
              </w:rPr>
              <w:t>DRAPER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Targa</w:t>
            </w:r>
            <w:r w:rsidRPr="00BC195F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BC195F">
              <w:rPr>
                <w:sz w:val="22"/>
                <w:szCs w:val="22"/>
                <w:lang w:val="en-US"/>
              </w:rPr>
              <w:t>JDM</w:t>
            </w:r>
            <w:r w:rsidRPr="00BC195F">
              <w:rPr>
                <w:sz w:val="22"/>
                <w:szCs w:val="22"/>
              </w:rPr>
              <w:t xml:space="preserve"> </w:t>
            </w:r>
            <w:r w:rsidRPr="00BC195F">
              <w:rPr>
                <w:sz w:val="22"/>
                <w:szCs w:val="22"/>
                <w:lang w:val="en-US"/>
              </w:rPr>
              <w:t>TA</w:t>
            </w:r>
            <w:r w:rsidRPr="00BC195F">
              <w:rPr>
                <w:sz w:val="22"/>
                <w:szCs w:val="22"/>
              </w:rPr>
              <w:t xml:space="preserve">-1120 - 1 шт.,   Звуковые колонки </w:t>
            </w:r>
            <w:r w:rsidRPr="00BC195F">
              <w:rPr>
                <w:sz w:val="22"/>
                <w:szCs w:val="22"/>
                <w:lang w:val="en-US"/>
              </w:rPr>
              <w:t>JBL</w:t>
            </w:r>
            <w:r w:rsidRPr="00BC195F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07657D9" w14:textId="77777777" w:rsidR="002C735C" w:rsidRPr="00BC195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C195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BC195F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C195F" w14:paraId="427AFB96" w14:textId="77777777" w:rsidTr="00902069">
        <w:tc>
          <w:tcPr>
            <w:tcW w:w="562" w:type="dxa"/>
          </w:tcPr>
          <w:p w14:paraId="3227D1A6" w14:textId="77777777" w:rsidR="00BC195F" w:rsidRPr="00B90977" w:rsidRDefault="00BC195F" w:rsidP="009020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CA28953" w14:textId="77777777" w:rsidR="00BC195F" w:rsidRPr="00BC195F" w:rsidRDefault="00BC195F" w:rsidP="00902069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19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BC195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C195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C195F" w14:paraId="5A1C9382" w14:textId="77777777" w:rsidTr="00801458">
        <w:tc>
          <w:tcPr>
            <w:tcW w:w="2336" w:type="dxa"/>
          </w:tcPr>
          <w:p w14:paraId="4C518DAB" w14:textId="77777777" w:rsidR="005D65A5" w:rsidRPr="00BC1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BC1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BC1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BC195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C195F" w14:paraId="07658034" w14:textId="77777777" w:rsidTr="00801458">
        <w:tc>
          <w:tcPr>
            <w:tcW w:w="2336" w:type="dxa"/>
          </w:tcPr>
          <w:p w14:paraId="1553D698" w14:textId="78F29BFB" w:rsidR="005D65A5" w:rsidRPr="00BC1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BC195F" w14:paraId="4F9342F1" w14:textId="77777777" w:rsidTr="00801458">
        <w:tc>
          <w:tcPr>
            <w:tcW w:w="2336" w:type="dxa"/>
          </w:tcPr>
          <w:p w14:paraId="2C02BE6A" w14:textId="77777777" w:rsidR="005D65A5" w:rsidRPr="00BC1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04FB876" w14:textId="77777777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D643314" w14:textId="77777777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808402F" w14:textId="77777777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5D65A5" w:rsidRPr="00BC195F" w14:paraId="707A6C3C" w14:textId="77777777" w:rsidTr="00801458">
        <w:tc>
          <w:tcPr>
            <w:tcW w:w="2336" w:type="dxa"/>
          </w:tcPr>
          <w:p w14:paraId="5F7BEADF" w14:textId="77777777" w:rsidR="005D65A5" w:rsidRPr="00BC195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FEE4641" w14:textId="77777777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309EBE6" w14:textId="77777777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EABD0EA" w14:textId="77777777" w:rsidR="005D65A5" w:rsidRPr="00BC195F" w:rsidRDefault="007478E0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191"/>
        <w:gridCol w:w="3189"/>
        <w:gridCol w:w="3191"/>
      </w:tblGrid>
      <w:tr w:rsidR="00C23E7F" w:rsidRPr="00BC195F" w14:paraId="3B956EB3" w14:textId="77777777" w:rsidTr="003D0D34">
        <w:tc>
          <w:tcPr>
            <w:tcW w:w="1667" w:type="pct"/>
          </w:tcPr>
          <w:p w14:paraId="52850E9F" w14:textId="77777777" w:rsidR="00C23E7F" w:rsidRPr="00BC19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Наименования объекта оценивания</w:t>
            </w:r>
          </w:p>
        </w:tc>
        <w:tc>
          <w:tcPr>
            <w:tcW w:w="1666" w:type="pct"/>
          </w:tcPr>
          <w:p w14:paraId="558EC925" w14:textId="77777777" w:rsidR="00C23E7F" w:rsidRPr="00BC19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1667" w:type="pct"/>
          </w:tcPr>
          <w:p w14:paraId="61C7730C" w14:textId="77777777" w:rsidR="00C23E7F" w:rsidRPr="00BC195F" w:rsidRDefault="00C23E7F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C23E7F" w:rsidRPr="00BC195F" w14:paraId="70B5AD95" w14:textId="77777777" w:rsidTr="003D0D34">
        <w:tc>
          <w:tcPr>
            <w:tcW w:w="1667" w:type="pct"/>
          </w:tcPr>
          <w:p w14:paraId="6EC48C9C" w14:textId="350A096E" w:rsidR="00C23E7F" w:rsidRPr="00BC195F" w:rsidRDefault="003D0D34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Доклад</w:t>
            </w:r>
          </w:p>
        </w:tc>
        <w:tc>
          <w:tcPr>
            <w:tcW w:w="1666" w:type="pct"/>
          </w:tcPr>
          <w:p w14:paraId="055336BC" w14:textId="6D664187" w:rsidR="00C23E7F" w:rsidRPr="00BC195F" w:rsidRDefault="003D0D34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устно</w:t>
            </w:r>
          </w:p>
        </w:tc>
        <w:tc>
          <w:tcPr>
            <w:tcW w:w="1667" w:type="pct"/>
          </w:tcPr>
          <w:p w14:paraId="646779B9" w14:textId="4741F9DB" w:rsidR="00C23E7F" w:rsidRPr="00BC195F" w:rsidRDefault="003D0D34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C195F" w14:paraId="0267C479" w14:textId="77777777" w:rsidTr="00801458">
        <w:tc>
          <w:tcPr>
            <w:tcW w:w="2500" w:type="pct"/>
          </w:tcPr>
          <w:p w14:paraId="37F699C9" w14:textId="77777777" w:rsidR="00B8237E" w:rsidRPr="00BC19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BC195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C195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C195F" w14:paraId="3F240151" w14:textId="77777777" w:rsidTr="00801458">
        <w:tc>
          <w:tcPr>
            <w:tcW w:w="2500" w:type="pct"/>
          </w:tcPr>
          <w:p w14:paraId="61E91592" w14:textId="61A0874C" w:rsidR="00B8237E" w:rsidRPr="00BC195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45ED640C" w14:textId="16CDBBD7" w:rsidR="00B8237E" w:rsidRPr="00BC195F" w:rsidRDefault="005C548A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2-4</w:t>
            </w:r>
          </w:p>
        </w:tc>
      </w:tr>
      <w:tr w:rsidR="00B8237E" w:rsidRPr="00BC195F" w14:paraId="2247F22C" w14:textId="77777777" w:rsidTr="00801458">
        <w:tc>
          <w:tcPr>
            <w:tcW w:w="2500" w:type="pct"/>
          </w:tcPr>
          <w:p w14:paraId="239721B9" w14:textId="77777777" w:rsidR="00B8237E" w:rsidRPr="00BC195F" w:rsidRDefault="00B8237E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77F58DA5" w14:textId="77777777" w:rsidR="00B8237E" w:rsidRPr="00BC195F" w:rsidRDefault="005C548A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BC195F" w14:paraId="0CB5A479" w14:textId="77777777" w:rsidTr="00801458">
        <w:tc>
          <w:tcPr>
            <w:tcW w:w="2500" w:type="pct"/>
          </w:tcPr>
          <w:p w14:paraId="3D2245F2" w14:textId="77777777" w:rsidR="00B8237E" w:rsidRPr="00BC195F" w:rsidRDefault="00B8237E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66E22516" w14:textId="77777777" w:rsidR="00B8237E" w:rsidRPr="00BC195F" w:rsidRDefault="005C548A" w:rsidP="00801458">
            <w:pPr>
              <w:rPr>
                <w:rFonts w:ascii="Times New Roman" w:hAnsi="Times New Roman" w:cs="Times New Roman"/>
              </w:rPr>
            </w:pPr>
            <w:r w:rsidRPr="00BC195F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03127972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C9B69E" w14:textId="77777777" w:rsidR="00BC195F" w:rsidRDefault="00BC195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12C449" w14:textId="77777777" w:rsidR="00497F35" w:rsidRDefault="00497F35" w:rsidP="00315CA6">
      <w:pPr>
        <w:spacing w:after="0" w:line="240" w:lineRule="auto"/>
      </w:pPr>
      <w:r>
        <w:separator/>
      </w:r>
    </w:p>
  </w:endnote>
  <w:endnote w:type="continuationSeparator" w:id="0">
    <w:p w14:paraId="725FA3D3" w14:textId="77777777" w:rsidR="00497F35" w:rsidRDefault="00497F35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3C3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4352B8" w14:textId="77777777" w:rsidR="00497F35" w:rsidRDefault="00497F35" w:rsidP="00315CA6">
      <w:pPr>
        <w:spacing w:after="0" w:line="240" w:lineRule="auto"/>
      </w:pPr>
      <w:r>
        <w:separator/>
      </w:r>
    </w:p>
  </w:footnote>
  <w:footnote w:type="continuationSeparator" w:id="0">
    <w:p w14:paraId="05C480E6" w14:textId="77777777" w:rsidR="00497F35" w:rsidRDefault="00497F35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97F35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0456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0977"/>
    <w:rsid w:val="00BB0333"/>
    <w:rsid w:val="00BB124D"/>
    <w:rsid w:val="00BB24AD"/>
    <w:rsid w:val="00BB600A"/>
    <w:rsid w:val="00BC195F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3C36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elibrary.ru/item.asp?id=62140808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de.unecon.ru/course/view.php?id=555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monogr/%D0%A1%D0%B5%D1%80%D0%B2%D0%B8%D1%81%20%D0%B8%20%D1%82%D1%83%D1%80%D0%B8%D0%B7%D0%BC%20%D0%B2%20%D1%83%D1%81%D0%BB%D0%BE%D0%B2%D0%B8%D1%8F%D1%85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5C6B82E-8F20-4637-BA68-6BF5E68F6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3036</Words>
  <Characters>17309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