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358E8" w:rsidRDefault="004358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42A6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2A6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42A6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42A67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842A67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358E8" w:rsidRDefault="004358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946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3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3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4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5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5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6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6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7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8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9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D75436" w:rsidRDefault="005D3E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946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94683">
              <w:rPr>
                <w:noProof/>
                <w:webHidden/>
              </w:rPr>
            </w:r>
            <w:r w:rsidR="00494683">
              <w:rPr>
                <w:noProof/>
                <w:webHidden/>
              </w:rPr>
              <w:fldChar w:fldCharType="separate"/>
            </w:r>
            <w:r w:rsidR="003779F2">
              <w:rPr>
                <w:noProof/>
                <w:webHidden/>
              </w:rPr>
              <w:t>11</w:t>
            </w:r>
            <w:r w:rsidR="0049468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9468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Углубленное изучение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иностранного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языка с его особенностями. Обучение стратегиям чтения профессионального текста, ведение переговоров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рамках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профессиональных интересов. Развитие интеллектуального кругозора, критического мышления и личностных ценностей. Погружение обучающихся в профессиональную языковую среду и ориентация их на эффективное использование приобретенных речевых умений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42A6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2A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2A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2A6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2A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42A6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2A6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42A6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42A6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2A6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2A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842A67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42A67">
              <w:rPr>
                <w:rFonts w:ascii="Times New Roman" w:hAnsi="Times New Roman" w:cs="Times New Roman"/>
              </w:rPr>
              <w:t>ых</w:t>
            </w:r>
            <w:proofErr w:type="spellEnd"/>
            <w:r w:rsidRPr="00842A67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2A6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2A67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842A67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42A67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42A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2A67">
              <w:rPr>
                <w:rFonts w:ascii="Times New Roman" w:hAnsi="Times New Roman" w:cs="Times New Roman"/>
              </w:rPr>
              <w:t>основные современные информационно-коммуникационные технологии и нормы иностранного языка (орфографических, пунктуационных, грамматических, стилистических, орфоэпических) для речевой деятельности и монологической речи в рамках академического и профессионального взаимодействия</w:t>
            </w:r>
            <w:proofErr w:type="gramStart"/>
            <w:r w:rsidR="00316402" w:rsidRPr="00842A67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842A6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842A67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842A67">
              <w:rPr>
                <w:rFonts w:ascii="Times New Roman" w:hAnsi="Times New Roman" w:cs="Times New Roman"/>
              </w:rPr>
              <w:t>риемлемые вербальные и невербальные средства взаимодействия с партнерами в социальной и профессиональных сферах.</w:t>
            </w:r>
            <w:r w:rsidRPr="00842A6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42A6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2A67">
              <w:rPr>
                <w:rFonts w:ascii="Times New Roman" w:hAnsi="Times New Roman" w:cs="Times New Roman"/>
              </w:rPr>
              <w:t>пользоваться современными информационно-коммуникационными технологиями при поиске необходимой информации в процессе решения стандартных коммуникативных задач на государственном и иностранном языках; основной справочной литературой, толковыми и нормативными словарями иностранного языка; основными сайтами поддержки грамотности в сети «Интернет</w:t>
            </w:r>
            <w:proofErr w:type="gramStart"/>
            <w:r w:rsidR="00FD518F" w:rsidRPr="00842A67">
              <w:rPr>
                <w:rFonts w:ascii="Times New Roman" w:hAnsi="Times New Roman" w:cs="Times New Roman"/>
              </w:rPr>
              <w:t>».</w:t>
            </w:r>
            <w:r w:rsidRPr="00842A6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42A6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2A6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2A67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842A67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842A67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842A6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42A6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Общение. Информационно-коммуникативные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Общение: как строить свой бизнес с партнерами. Информационные ресурсы и компьютерные технологии в решении профессиональных задач. Методы хранения, получения и переработки информации. Применение информационных технологий в профессии. Ведение телефонных разговоров с партнерами. Повторение видовременных форм английского глагола в </w:t>
            </w:r>
            <w:proofErr w:type="gramStart"/>
            <w:r w:rsidRPr="00352B6F">
              <w:rPr>
                <w:lang w:bidi="ru-RU"/>
              </w:rPr>
              <w:t>активном</w:t>
            </w:r>
            <w:proofErr w:type="gramEnd"/>
            <w:r w:rsidRPr="00352B6F">
              <w:rPr>
                <w:lang w:bidi="ru-RU"/>
              </w:rPr>
              <w:t xml:space="preserve"> и пассивном залогах (типичные ошибки, особые случаи употребления).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Этика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Построение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Этические отношения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: введение лексического материала в объеме, необходимом для делового общения, чтения и перевода иноязычных текстов, ориентированных на направление подготовки. Открываем новый бизнес. Этический кодекс: за и против.  Активизация основной терминологии по направлению подготовки. Этика в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Аннотация. Обучение аннотированию текстов учебной и научной тематики. Словообразование. Устойчивые словосочетания. Повторение видовременных форм глагола в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языке. Инверсия: порядок слов. 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Коммерческий и таможенный бизнес в электронной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Ключевые вопросы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бизнеса. Введение лексического материала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делового общения и чтения.</w:t>
            </w:r>
            <w:r w:rsidRPr="00352B6F">
              <w:rPr>
                <w:lang w:bidi="ru-RU"/>
              </w:rPr>
              <w:br/>
              <w:t xml:space="preserve">Таможенная организация. Таможенные соглашения: активизация основной лексики по изучаемой теме. Прием </w:t>
            </w:r>
            <w:proofErr w:type="gramStart"/>
            <w:r w:rsidRPr="00352B6F">
              <w:rPr>
                <w:lang w:bidi="ru-RU"/>
              </w:rPr>
              <w:t>бизнес-партнеров</w:t>
            </w:r>
            <w:proofErr w:type="gramEnd"/>
            <w:r w:rsidRPr="00352B6F">
              <w:rPr>
                <w:lang w:bidi="ru-RU"/>
              </w:rPr>
              <w:t xml:space="preserve"> (особенности культур). Обучение реферированию текстов учебной тематики. Межкультурные </w:t>
            </w:r>
            <w:proofErr w:type="gramStart"/>
            <w:r w:rsidRPr="00352B6F">
              <w:rPr>
                <w:lang w:bidi="ru-RU"/>
              </w:rPr>
              <w:t>бизнес-контакты</w:t>
            </w:r>
            <w:proofErr w:type="gramEnd"/>
            <w:r w:rsidRPr="00352B6F">
              <w:rPr>
                <w:lang w:bidi="ru-RU"/>
              </w:rPr>
              <w:t xml:space="preserve">. Формы и виды коммерческой деятельности. Виды </w:t>
            </w:r>
            <w:proofErr w:type="gramStart"/>
            <w:r w:rsidRPr="00352B6F">
              <w:rPr>
                <w:lang w:bidi="ru-RU"/>
              </w:rPr>
              <w:t>коммерческой</w:t>
            </w:r>
            <w:proofErr w:type="gramEnd"/>
            <w:r w:rsidRPr="00352B6F">
              <w:rPr>
                <w:lang w:bidi="ru-RU"/>
              </w:rPr>
              <w:t xml:space="preserve"> деятельности. Электронная торговля. Эмфатические конструкции, особенности при переводе. Неличные формы глагола: причастие, причастные конструкции.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Торговля. Фальсификация товаров: экспертиза.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Фальсификация товаров: введение лексики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общения и чтения. Ассортимент товаров. Оценка качества.</w:t>
            </w:r>
            <w:r w:rsidRPr="00352B6F">
              <w:rPr>
                <w:lang w:bidi="ru-RU"/>
              </w:rPr>
              <w:br/>
              <w:t>Экспертиза и предупреждение фальсификации товаров. Диагностики дефектов продовольственных товаров. Виды диагностики дефектов. Контроль качества товаров: активизация основной лексики по изучаемой теме. Товары: контроль речевых навыков. Обучение реферированию текстов научной тематики. Неличные формы глагола: инфинитив, инфинитивные конструкции.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Удовлетворенность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Удовольствие от работы. Мотивирующие факторы. Выгорание на работе. Совещания. Договоры. Основные элементы договора, прекращение договора. Пассивный залог, особенности перевода пассивных </w:t>
            </w:r>
            <w:proofErr w:type="spellStart"/>
            <w:r w:rsidRPr="00352B6F">
              <w:rPr>
                <w:lang w:bidi="ru-RU"/>
              </w:rPr>
              <w:t>конструкций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еличные</w:t>
            </w:r>
            <w:proofErr w:type="spellEnd"/>
            <w:r w:rsidRPr="00352B6F">
              <w:rPr>
                <w:lang w:bidi="ru-RU"/>
              </w:rPr>
              <w:t xml:space="preserve"> формы глагола: причастие.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Менеджмент.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Менеджмент - искусство или наука. Качества лидера. Система менеджмента качества товаров и услуг: контроль речевых навыков. Торговля, качество товара: Менеджмент качества товаров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 Менеджмент качества товаров и услуг.  Планирование, обеспечение, контроль. Техника ведения переговоров. Фразовые глаголы, идиоматические выражения. Неличные формы глагола: герундий, герундиальные конструкции. Обобщение пройденного лексического и 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4"/>
        <w:gridCol w:w="489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58E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842A67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161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3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42A67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4358E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2. Профессиональный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depth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guide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:  учебное пособие / Н.Э. Горохова, В.А. Маевская, Е.Е. </w:t>
            </w:r>
            <w:proofErr w:type="spellStart"/>
            <w:r w:rsidRPr="00842A67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– 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3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42A67">
                <w:rPr>
                  <w:color w:val="00008B"/>
                  <w:u w:val="single"/>
                  <w:lang w:val="en-US"/>
                </w:rPr>
                <w:t xml:space="preserve">http://opac.unecon.ru/elibrary/2015/ucheb/An%20in-depth.pdf </w:t>
              </w:r>
            </w:hyperlink>
          </w:p>
        </w:tc>
      </w:tr>
      <w:tr w:rsidR="00262CF0" w:rsidRPr="004358E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Customs and Trade Business. </w:t>
            </w:r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842A67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842A6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3E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42A67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</w:tbl>
    <w:p w:rsidR="0091168E" w:rsidRPr="00842A6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D3E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2A67" w:rsidTr="008416EB">
        <w:tc>
          <w:tcPr>
            <w:tcW w:w="7797" w:type="dxa"/>
            <w:shd w:val="clear" w:color="auto" w:fill="auto"/>
          </w:tcPr>
          <w:p w:rsidR="002C735C" w:rsidRPr="00842A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2A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42A6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2A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2A67" w:rsidTr="008416EB">
        <w:tc>
          <w:tcPr>
            <w:tcW w:w="7797" w:type="dxa"/>
            <w:shd w:val="clear" w:color="auto" w:fill="auto"/>
          </w:tcPr>
          <w:p w:rsidR="002C735C" w:rsidRPr="00842A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2A6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2A67">
              <w:rPr>
                <w:sz w:val="22"/>
                <w:szCs w:val="22"/>
              </w:rPr>
              <w:t>комплексом</w:t>
            </w:r>
            <w:proofErr w:type="gramStart"/>
            <w:r w:rsidRPr="00842A67">
              <w:rPr>
                <w:sz w:val="22"/>
                <w:szCs w:val="22"/>
              </w:rPr>
              <w:t>.С</w:t>
            </w:r>
            <w:proofErr w:type="gramEnd"/>
            <w:r w:rsidRPr="00842A67">
              <w:rPr>
                <w:sz w:val="22"/>
                <w:szCs w:val="22"/>
              </w:rPr>
              <w:t>пециализированная</w:t>
            </w:r>
            <w:proofErr w:type="spellEnd"/>
            <w:r w:rsidRPr="00842A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42A67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842A67">
              <w:rPr>
                <w:sz w:val="22"/>
                <w:szCs w:val="22"/>
                <w:lang w:val="en-US"/>
              </w:rPr>
              <w:t>Acer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Aspire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Z</w:t>
            </w:r>
            <w:r w:rsidRPr="00842A67">
              <w:rPr>
                <w:sz w:val="22"/>
                <w:szCs w:val="22"/>
              </w:rPr>
              <w:t xml:space="preserve">1811 </w:t>
            </w:r>
            <w:r w:rsidRPr="00842A67">
              <w:rPr>
                <w:sz w:val="22"/>
                <w:szCs w:val="22"/>
                <w:lang w:val="en-US"/>
              </w:rPr>
              <w:t>Intel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Core</w:t>
            </w:r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2A67">
              <w:rPr>
                <w:sz w:val="22"/>
                <w:szCs w:val="22"/>
              </w:rPr>
              <w:t>5-2400</w:t>
            </w:r>
            <w:r w:rsidRPr="00842A67">
              <w:rPr>
                <w:sz w:val="22"/>
                <w:szCs w:val="22"/>
                <w:lang w:val="en-US"/>
              </w:rPr>
              <w:t>S</w:t>
            </w:r>
            <w:r w:rsidRPr="00842A67">
              <w:rPr>
                <w:sz w:val="22"/>
                <w:szCs w:val="22"/>
              </w:rPr>
              <w:t>@2.50</w:t>
            </w:r>
            <w:r w:rsidRPr="00842A67">
              <w:rPr>
                <w:sz w:val="22"/>
                <w:szCs w:val="22"/>
                <w:lang w:val="en-US"/>
              </w:rPr>
              <w:t>GHz</w:t>
            </w:r>
            <w:r w:rsidRPr="00842A67">
              <w:rPr>
                <w:sz w:val="22"/>
                <w:szCs w:val="22"/>
              </w:rPr>
              <w:t>/4</w:t>
            </w:r>
            <w:r w:rsidRPr="00842A67">
              <w:rPr>
                <w:sz w:val="22"/>
                <w:szCs w:val="22"/>
                <w:lang w:val="en-US"/>
              </w:rPr>
              <w:t>Gb</w:t>
            </w:r>
            <w:r w:rsidRPr="00842A67">
              <w:rPr>
                <w:sz w:val="22"/>
                <w:szCs w:val="22"/>
              </w:rPr>
              <w:t>/1</w:t>
            </w:r>
            <w:r w:rsidRPr="00842A67">
              <w:rPr>
                <w:sz w:val="22"/>
                <w:szCs w:val="22"/>
                <w:lang w:val="en-US"/>
              </w:rPr>
              <w:t>Tb</w:t>
            </w:r>
            <w:r w:rsidRPr="00842A67">
              <w:rPr>
                <w:sz w:val="22"/>
                <w:szCs w:val="22"/>
              </w:rPr>
              <w:t xml:space="preserve"> - 1 шт., Мультимедийный проектор </w:t>
            </w:r>
            <w:r w:rsidRPr="00842A67">
              <w:rPr>
                <w:sz w:val="22"/>
                <w:szCs w:val="22"/>
                <w:lang w:val="en-US"/>
              </w:rPr>
              <w:t>NEC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ME</w:t>
            </w:r>
            <w:r w:rsidRPr="00842A67">
              <w:rPr>
                <w:sz w:val="22"/>
                <w:szCs w:val="22"/>
              </w:rPr>
              <w:t>401</w:t>
            </w:r>
            <w:r w:rsidRPr="00842A67">
              <w:rPr>
                <w:sz w:val="22"/>
                <w:szCs w:val="22"/>
                <w:lang w:val="en-US"/>
              </w:rPr>
              <w:t>X</w:t>
            </w:r>
            <w:r w:rsidRPr="00842A67">
              <w:rPr>
                <w:sz w:val="22"/>
                <w:szCs w:val="22"/>
              </w:rPr>
              <w:t xml:space="preserve"> - 1 шт., Экран с электроприводом </w:t>
            </w:r>
            <w:r w:rsidRPr="00842A67">
              <w:rPr>
                <w:sz w:val="22"/>
                <w:szCs w:val="22"/>
                <w:lang w:val="en-US"/>
              </w:rPr>
              <w:t>Draper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Baronet</w:t>
            </w:r>
            <w:r w:rsidRPr="00842A6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842A67">
              <w:rPr>
                <w:sz w:val="22"/>
                <w:szCs w:val="22"/>
                <w:lang w:val="en-US"/>
              </w:rPr>
              <w:t>JPA</w:t>
            </w:r>
            <w:r w:rsidRPr="00842A67">
              <w:rPr>
                <w:sz w:val="22"/>
                <w:szCs w:val="22"/>
              </w:rPr>
              <w:t>-1240</w:t>
            </w:r>
            <w:r w:rsidRPr="00842A67">
              <w:rPr>
                <w:sz w:val="22"/>
                <w:szCs w:val="22"/>
                <w:lang w:val="en-US"/>
              </w:rPr>
              <w:t>A</w:t>
            </w:r>
            <w:r w:rsidRPr="00842A67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842A67">
              <w:rPr>
                <w:sz w:val="22"/>
                <w:szCs w:val="22"/>
              </w:rPr>
              <w:t xml:space="preserve"> система </w:t>
            </w:r>
            <w:r w:rsidRPr="00842A67">
              <w:rPr>
                <w:sz w:val="22"/>
                <w:szCs w:val="22"/>
                <w:lang w:val="en-US"/>
              </w:rPr>
              <w:t>JBL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CONTROL</w:t>
            </w:r>
            <w:r w:rsidRPr="00842A67">
              <w:rPr>
                <w:sz w:val="22"/>
                <w:szCs w:val="22"/>
              </w:rPr>
              <w:t xml:space="preserve"> 25 </w:t>
            </w:r>
            <w:r w:rsidRPr="00842A67">
              <w:rPr>
                <w:sz w:val="22"/>
                <w:szCs w:val="22"/>
                <w:lang w:val="en-US"/>
              </w:rPr>
              <w:t>WH</w:t>
            </w:r>
            <w:r w:rsidRPr="00842A6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2A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2A6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2A67">
              <w:rPr>
                <w:sz w:val="22"/>
                <w:szCs w:val="22"/>
              </w:rPr>
              <w:t>Прилукская</w:t>
            </w:r>
            <w:proofErr w:type="spellEnd"/>
            <w:r w:rsidRPr="00842A67">
              <w:rPr>
                <w:sz w:val="22"/>
                <w:szCs w:val="22"/>
              </w:rPr>
              <w:t xml:space="preserve">, д. 3, лит. </w:t>
            </w:r>
            <w:r w:rsidRPr="004358E8">
              <w:rPr>
                <w:sz w:val="22"/>
                <w:szCs w:val="22"/>
              </w:rPr>
              <w:t>А</w:t>
            </w:r>
          </w:p>
        </w:tc>
      </w:tr>
      <w:tr w:rsidR="002C735C" w:rsidRPr="00842A67" w:rsidTr="008416EB">
        <w:tc>
          <w:tcPr>
            <w:tcW w:w="7797" w:type="dxa"/>
            <w:shd w:val="clear" w:color="auto" w:fill="auto"/>
          </w:tcPr>
          <w:p w:rsidR="002C735C" w:rsidRPr="00842A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2A67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2A67">
              <w:rPr>
                <w:sz w:val="22"/>
                <w:szCs w:val="22"/>
              </w:rPr>
              <w:t>комплексом</w:t>
            </w:r>
            <w:proofErr w:type="gramStart"/>
            <w:r w:rsidRPr="00842A67">
              <w:rPr>
                <w:sz w:val="22"/>
                <w:szCs w:val="22"/>
              </w:rPr>
              <w:t>.С</w:t>
            </w:r>
            <w:proofErr w:type="gramEnd"/>
            <w:r w:rsidRPr="00842A67">
              <w:rPr>
                <w:sz w:val="22"/>
                <w:szCs w:val="22"/>
              </w:rPr>
              <w:t>пециализированная</w:t>
            </w:r>
            <w:proofErr w:type="spellEnd"/>
            <w:r w:rsidRPr="00842A67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842A67">
              <w:rPr>
                <w:sz w:val="22"/>
                <w:szCs w:val="22"/>
              </w:rPr>
              <w:t>мультимидийная</w:t>
            </w:r>
            <w:proofErr w:type="spellEnd"/>
            <w:r w:rsidRPr="00842A67">
              <w:rPr>
                <w:sz w:val="22"/>
                <w:szCs w:val="22"/>
              </w:rPr>
              <w:t xml:space="preserve"> - 4 </w:t>
            </w:r>
            <w:proofErr w:type="spellStart"/>
            <w:r w:rsidRPr="00842A67">
              <w:rPr>
                <w:sz w:val="22"/>
                <w:szCs w:val="22"/>
              </w:rPr>
              <w:t>шт</w:t>
            </w:r>
            <w:proofErr w:type="gramStart"/>
            <w:r w:rsidRPr="00842A67">
              <w:rPr>
                <w:sz w:val="22"/>
                <w:szCs w:val="22"/>
              </w:rPr>
              <w:t>.М</w:t>
            </w:r>
            <w:proofErr w:type="gramEnd"/>
            <w:r w:rsidRPr="00842A67">
              <w:rPr>
                <w:sz w:val="22"/>
                <w:szCs w:val="22"/>
              </w:rPr>
              <w:t>оноблок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Acer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Aspire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Z</w:t>
            </w:r>
            <w:r w:rsidRPr="00842A67">
              <w:rPr>
                <w:sz w:val="22"/>
                <w:szCs w:val="22"/>
              </w:rPr>
              <w:t xml:space="preserve">1811 </w:t>
            </w:r>
            <w:r w:rsidRPr="00842A67">
              <w:rPr>
                <w:sz w:val="22"/>
                <w:szCs w:val="22"/>
                <w:lang w:val="en-US"/>
              </w:rPr>
              <w:t>Intel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Core</w:t>
            </w:r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2A67">
              <w:rPr>
                <w:sz w:val="22"/>
                <w:szCs w:val="22"/>
              </w:rPr>
              <w:t>5-2400</w:t>
            </w:r>
            <w:r w:rsidRPr="00842A67">
              <w:rPr>
                <w:sz w:val="22"/>
                <w:szCs w:val="22"/>
                <w:lang w:val="en-US"/>
              </w:rPr>
              <w:t>S</w:t>
            </w:r>
            <w:r w:rsidRPr="00842A67">
              <w:rPr>
                <w:sz w:val="22"/>
                <w:szCs w:val="22"/>
              </w:rPr>
              <w:t>@2.50</w:t>
            </w:r>
            <w:r w:rsidRPr="00842A67">
              <w:rPr>
                <w:sz w:val="22"/>
                <w:szCs w:val="22"/>
                <w:lang w:val="en-US"/>
              </w:rPr>
              <w:t>GHz</w:t>
            </w:r>
            <w:r w:rsidRPr="00842A67">
              <w:rPr>
                <w:sz w:val="22"/>
                <w:szCs w:val="22"/>
              </w:rPr>
              <w:t>/4</w:t>
            </w:r>
            <w:r w:rsidRPr="00842A67">
              <w:rPr>
                <w:sz w:val="22"/>
                <w:szCs w:val="22"/>
                <w:lang w:val="en-US"/>
              </w:rPr>
              <w:t>Gb</w:t>
            </w:r>
            <w:r w:rsidRPr="00842A67">
              <w:rPr>
                <w:sz w:val="22"/>
                <w:szCs w:val="22"/>
              </w:rPr>
              <w:t>/1</w:t>
            </w:r>
            <w:r w:rsidRPr="00842A67">
              <w:rPr>
                <w:sz w:val="22"/>
                <w:szCs w:val="22"/>
                <w:lang w:val="en-US"/>
              </w:rPr>
              <w:t>Tb</w:t>
            </w:r>
            <w:r w:rsidRPr="00842A67">
              <w:rPr>
                <w:sz w:val="22"/>
                <w:szCs w:val="22"/>
              </w:rPr>
              <w:t xml:space="preserve"> - 1 шт., Мультимедийный проектор </w:t>
            </w:r>
            <w:r w:rsidRPr="00842A67">
              <w:rPr>
                <w:sz w:val="22"/>
                <w:szCs w:val="22"/>
                <w:lang w:val="en-US"/>
              </w:rPr>
              <w:t>NEC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ME</w:t>
            </w:r>
            <w:r w:rsidRPr="00842A67">
              <w:rPr>
                <w:sz w:val="22"/>
                <w:szCs w:val="22"/>
              </w:rPr>
              <w:t>401</w:t>
            </w:r>
            <w:r w:rsidRPr="00842A67">
              <w:rPr>
                <w:sz w:val="22"/>
                <w:szCs w:val="22"/>
                <w:lang w:val="en-US"/>
              </w:rPr>
              <w:t>X</w:t>
            </w:r>
            <w:r w:rsidRPr="00842A67">
              <w:rPr>
                <w:sz w:val="22"/>
                <w:szCs w:val="22"/>
              </w:rPr>
              <w:t xml:space="preserve"> - 1 шт., Колонки </w:t>
            </w:r>
            <w:r w:rsidRPr="00842A67">
              <w:rPr>
                <w:sz w:val="22"/>
                <w:szCs w:val="22"/>
                <w:lang w:val="en-US"/>
              </w:rPr>
              <w:t>JBL</w:t>
            </w:r>
            <w:r w:rsidRPr="00842A67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842A67">
              <w:rPr>
                <w:sz w:val="22"/>
                <w:szCs w:val="22"/>
                <w:lang w:val="en-US"/>
              </w:rPr>
              <w:t>JPA</w:t>
            </w:r>
            <w:r w:rsidRPr="00842A67">
              <w:rPr>
                <w:sz w:val="22"/>
                <w:szCs w:val="22"/>
              </w:rPr>
              <w:t>-1240</w:t>
            </w:r>
            <w:r w:rsidRPr="00842A67">
              <w:rPr>
                <w:sz w:val="22"/>
                <w:szCs w:val="22"/>
                <w:lang w:val="en-US"/>
              </w:rPr>
              <w:t>A</w:t>
            </w:r>
            <w:r w:rsidRPr="00842A67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2A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2A6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2A67">
              <w:rPr>
                <w:sz w:val="22"/>
                <w:szCs w:val="22"/>
              </w:rPr>
              <w:t>Прилукская</w:t>
            </w:r>
            <w:proofErr w:type="spellEnd"/>
            <w:r w:rsidRPr="00842A67">
              <w:rPr>
                <w:sz w:val="22"/>
                <w:szCs w:val="22"/>
              </w:rPr>
              <w:t xml:space="preserve">, д. 3, лит. </w:t>
            </w:r>
            <w:r w:rsidRPr="004358E8">
              <w:rPr>
                <w:sz w:val="22"/>
                <w:szCs w:val="22"/>
              </w:rPr>
              <w:t>А</w:t>
            </w:r>
          </w:p>
        </w:tc>
      </w:tr>
      <w:tr w:rsidR="002C735C" w:rsidRPr="00842A67" w:rsidTr="008416EB">
        <w:tc>
          <w:tcPr>
            <w:tcW w:w="7797" w:type="dxa"/>
            <w:shd w:val="clear" w:color="auto" w:fill="auto"/>
          </w:tcPr>
          <w:p w:rsidR="002C735C" w:rsidRPr="00842A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2A67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42A67">
              <w:rPr>
                <w:sz w:val="22"/>
                <w:szCs w:val="22"/>
              </w:rPr>
              <w:t>шт</w:t>
            </w:r>
            <w:proofErr w:type="gramStart"/>
            <w:r w:rsidRPr="00842A67">
              <w:rPr>
                <w:sz w:val="22"/>
                <w:szCs w:val="22"/>
              </w:rPr>
              <w:t>.Э</w:t>
            </w:r>
            <w:proofErr w:type="gramEnd"/>
            <w:r w:rsidRPr="00842A67">
              <w:rPr>
                <w:sz w:val="22"/>
                <w:szCs w:val="22"/>
              </w:rPr>
              <w:t>кран</w:t>
            </w:r>
            <w:proofErr w:type="spellEnd"/>
            <w:r w:rsidRPr="00842A67">
              <w:rPr>
                <w:sz w:val="22"/>
                <w:szCs w:val="22"/>
              </w:rPr>
              <w:t xml:space="preserve"> переносной </w:t>
            </w:r>
            <w:r w:rsidRPr="00842A67">
              <w:rPr>
                <w:sz w:val="22"/>
                <w:szCs w:val="22"/>
                <w:lang w:val="en-US"/>
              </w:rPr>
              <w:t>Consul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AV</w:t>
            </w:r>
            <w:r w:rsidRPr="00842A67">
              <w:rPr>
                <w:sz w:val="22"/>
                <w:szCs w:val="22"/>
              </w:rPr>
              <w:t xml:space="preserve"> (1:1) 70/70" 178*178 </w:t>
            </w:r>
            <w:r w:rsidRPr="00842A67">
              <w:rPr>
                <w:sz w:val="22"/>
                <w:szCs w:val="22"/>
                <w:lang w:val="en-US"/>
              </w:rPr>
              <w:t>MW</w:t>
            </w:r>
            <w:r w:rsidRPr="00842A67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842A67">
              <w:rPr>
                <w:sz w:val="22"/>
                <w:szCs w:val="22"/>
                <w:lang w:val="en-US"/>
              </w:rPr>
              <w:t>Solo</w:t>
            </w:r>
            <w:r w:rsidRPr="00842A67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842A67">
              <w:rPr>
                <w:sz w:val="22"/>
                <w:szCs w:val="22"/>
              </w:rPr>
              <w:t>сост.:монитор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Samsung</w:t>
            </w:r>
            <w:r w:rsidRPr="00842A67">
              <w:rPr>
                <w:sz w:val="22"/>
                <w:szCs w:val="22"/>
              </w:rPr>
              <w:t xml:space="preserve"> Е1920 </w:t>
            </w:r>
            <w:r w:rsidRPr="00842A67">
              <w:rPr>
                <w:sz w:val="22"/>
                <w:szCs w:val="22"/>
                <w:lang w:val="en-US"/>
              </w:rPr>
              <w:t>NR</w:t>
            </w:r>
            <w:r w:rsidRPr="00842A67">
              <w:rPr>
                <w:sz w:val="22"/>
                <w:szCs w:val="22"/>
              </w:rPr>
              <w:t>+сист.</w:t>
            </w:r>
            <w:proofErr w:type="spellStart"/>
            <w:r w:rsidRPr="00842A67">
              <w:rPr>
                <w:sz w:val="22"/>
                <w:szCs w:val="22"/>
              </w:rPr>
              <w:t>блок+клав</w:t>
            </w:r>
            <w:proofErr w:type="spellEnd"/>
            <w:r w:rsidRPr="00842A67">
              <w:rPr>
                <w:sz w:val="22"/>
                <w:szCs w:val="22"/>
              </w:rPr>
              <w:t xml:space="preserve">.+мышь) - 1 шт., Колонки </w:t>
            </w:r>
            <w:r w:rsidRPr="00842A67">
              <w:rPr>
                <w:sz w:val="22"/>
                <w:szCs w:val="22"/>
                <w:lang w:val="en-US"/>
              </w:rPr>
              <w:t>DEFENDER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MERCURY</w:t>
            </w:r>
            <w:r w:rsidRPr="00842A67">
              <w:rPr>
                <w:sz w:val="22"/>
                <w:szCs w:val="22"/>
              </w:rPr>
              <w:t xml:space="preserve"> 35 </w:t>
            </w:r>
            <w:r w:rsidRPr="00842A67">
              <w:rPr>
                <w:sz w:val="22"/>
                <w:szCs w:val="22"/>
                <w:lang w:val="en-US"/>
              </w:rPr>
              <w:t>MK</w:t>
            </w:r>
            <w:r w:rsidRPr="00842A67">
              <w:rPr>
                <w:sz w:val="22"/>
                <w:szCs w:val="22"/>
              </w:rPr>
              <w:t>-</w:t>
            </w:r>
            <w:r w:rsidRPr="00842A67">
              <w:rPr>
                <w:sz w:val="22"/>
                <w:szCs w:val="22"/>
                <w:lang w:val="en-US"/>
              </w:rPr>
              <w:t>II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Brown</w:t>
            </w:r>
            <w:r w:rsidRPr="00842A67">
              <w:rPr>
                <w:sz w:val="22"/>
                <w:szCs w:val="22"/>
              </w:rPr>
              <w:t xml:space="preserve"> </w:t>
            </w:r>
            <w:proofErr w:type="gramStart"/>
            <w:r w:rsidRPr="00842A67">
              <w:rPr>
                <w:sz w:val="22"/>
                <w:szCs w:val="22"/>
                <w:lang w:val="en-US"/>
              </w:rPr>
              <w:t>box</w:t>
            </w:r>
            <w:r w:rsidRPr="00842A67">
              <w:rPr>
                <w:sz w:val="22"/>
                <w:szCs w:val="22"/>
              </w:rPr>
              <w:t xml:space="preserve"> .</w:t>
            </w:r>
            <w:proofErr w:type="gramEnd"/>
            <w:r w:rsidRPr="00842A67">
              <w:rPr>
                <w:sz w:val="22"/>
                <w:szCs w:val="22"/>
              </w:rPr>
              <w:t xml:space="preserve"> 2*20</w:t>
            </w:r>
            <w:r w:rsidRPr="00842A67">
              <w:rPr>
                <w:sz w:val="22"/>
                <w:szCs w:val="22"/>
                <w:lang w:val="en-US"/>
              </w:rPr>
              <w:t>w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RMS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Brown</w:t>
            </w:r>
            <w:r w:rsidRPr="00842A67">
              <w:rPr>
                <w:sz w:val="22"/>
                <w:szCs w:val="22"/>
              </w:rPr>
              <w:t xml:space="preserve"> Дерево - 1 шт., Коммутатор </w:t>
            </w:r>
            <w:r w:rsidRPr="00842A67">
              <w:rPr>
                <w:sz w:val="22"/>
                <w:szCs w:val="22"/>
                <w:lang w:val="en-US"/>
              </w:rPr>
              <w:t>HP</w:t>
            </w:r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842A67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842A67">
              <w:rPr>
                <w:sz w:val="22"/>
                <w:szCs w:val="22"/>
              </w:rPr>
              <w:t>Некс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</w:rPr>
              <w:t>Оптима</w:t>
            </w:r>
            <w:proofErr w:type="spellEnd"/>
            <w:r w:rsidRPr="00842A67">
              <w:rPr>
                <w:sz w:val="22"/>
                <w:szCs w:val="22"/>
              </w:rPr>
              <w:t xml:space="preserve">" в </w:t>
            </w:r>
            <w:proofErr w:type="spellStart"/>
            <w:r w:rsidRPr="00842A67">
              <w:rPr>
                <w:sz w:val="22"/>
                <w:szCs w:val="22"/>
              </w:rPr>
              <w:t>составе</w:t>
            </w:r>
            <w:proofErr w:type="gramStart"/>
            <w:r w:rsidRPr="00842A67">
              <w:rPr>
                <w:sz w:val="22"/>
                <w:szCs w:val="22"/>
              </w:rPr>
              <w:t>:П</w:t>
            </w:r>
            <w:proofErr w:type="gramEnd"/>
            <w:r w:rsidRPr="00842A67">
              <w:rPr>
                <w:sz w:val="22"/>
                <w:szCs w:val="22"/>
              </w:rPr>
              <w:t>роцессор</w:t>
            </w:r>
            <w:proofErr w:type="spellEnd"/>
            <w:r w:rsidRPr="00842A67">
              <w:rPr>
                <w:sz w:val="22"/>
                <w:szCs w:val="22"/>
              </w:rPr>
              <w:t xml:space="preserve"> с </w:t>
            </w:r>
            <w:proofErr w:type="spellStart"/>
            <w:r w:rsidRPr="00842A67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</w:rPr>
              <w:t>память,Жесткий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</w:rPr>
              <w:t>диск,Материнская</w:t>
            </w:r>
            <w:proofErr w:type="spellEnd"/>
            <w:r w:rsidRPr="00842A67">
              <w:rPr>
                <w:sz w:val="22"/>
                <w:szCs w:val="22"/>
              </w:rPr>
              <w:t xml:space="preserve"> </w:t>
            </w:r>
            <w:proofErr w:type="spellStart"/>
            <w:r w:rsidRPr="00842A67">
              <w:rPr>
                <w:sz w:val="22"/>
                <w:szCs w:val="22"/>
              </w:rPr>
              <w:t>плата,Корпус</w:t>
            </w:r>
            <w:proofErr w:type="spellEnd"/>
            <w:r w:rsidRPr="00842A67">
              <w:rPr>
                <w:sz w:val="22"/>
                <w:szCs w:val="22"/>
              </w:rPr>
              <w:t xml:space="preserve"> с блоком </w:t>
            </w:r>
            <w:proofErr w:type="spellStart"/>
            <w:r w:rsidRPr="00842A67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842A67">
              <w:rPr>
                <w:sz w:val="22"/>
                <w:szCs w:val="22"/>
              </w:rPr>
              <w:t xml:space="preserve"> - 20 шт., Моноблок </w:t>
            </w:r>
            <w:r w:rsidRPr="00842A67">
              <w:rPr>
                <w:sz w:val="22"/>
                <w:szCs w:val="22"/>
                <w:lang w:val="en-US"/>
              </w:rPr>
              <w:t>ACER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Aspire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Z</w:t>
            </w:r>
            <w:r w:rsidRPr="00842A67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42A67">
              <w:rPr>
                <w:sz w:val="22"/>
                <w:szCs w:val="22"/>
                <w:lang w:val="en-US"/>
              </w:rPr>
              <w:t>Panasonic</w:t>
            </w:r>
            <w:r w:rsidRPr="00842A67">
              <w:rPr>
                <w:sz w:val="22"/>
                <w:szCs w:val="22"/>
              </w:rPr>
              <w:t xml:space="preserve"> </w:t>
            </w:r>
            <w:r w:rsidRPr="00842A67">
              <w:rPr>
                <w:sz w:val="22"/>
                <w:szCs w:val="22"/>
                <w:lang w:val="en-US"/>
              </w:rPr>
              <w:t>PT</w:t>
            </w:r>
            <w:r w:rsidRPr="00842A67">
              <w:rPr>
                <w:sz w:val="22"/>
                <w:szCs w:val="22"/>
              </w:rPr>
              <w:t>-</w:t>
            </w:r>
            <w:r w:rsidRPr="00842A67">
              <w:rPr>
                <w:sz w:val="22"/>
                <w:szCs w:val="22"/>
                <w:lang w:val="en-US"/>
              </w:rPr>
              <w:t>VX</w:t>
            </w:r>
            <w:r w:rsidRPr="00842A67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42A6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2A6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42A67">
              <w:rPr>
                <w:sz w:val="22"/>
                <w:szCs w:val="22"/>
              </w:rPr>
              <w:t>Прилукская</w:t>
            </w:r>
            <w:proofErr w:type="spellEnd"/>
            <w:r w:rsidRPr="00842A67">
              <w:rPr>
                <w:sz w:val="22"/>
                <w:szCs w:val="22"/>
              </w:rPr>
              <w:t xml:space="preserve">, д. 3, лит. </w:t>
            </w:r>
            <w:r w:rsidRPr="004358E8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2A67" w:rsidTr="00842A67">
        <w:tc>
          <w:tcPr>
            <w:tcW w:w="562" w:type="dxa"/>
          </w:tcPr>
          <w:p w:rsidR="00842A67" w:rsidRPr="004358E8" w:rsidRDefault="00842A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42A67" w:rsidRDefault="00842A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42A6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2A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42A6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2A67" w:rsidTr="00801458">
        <w:tc>
          <w:tcPr>
            <w:tcW w:w="2336" w:type="dxa"/>
          </w:tcPr>
          <w:p w:rsidR="005D65A5" w:rsidRPr="00842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A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42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A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42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A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42A6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A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2A67" w:rsidTr="00801458">
        <w:tc>
          <w:tcPr>
            <w:tcW w:w="2336" w:type="dxa"/>
          </w:tcPr>
          <w:p w:rsidR="005D65A5" w:rsidRPr="00842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842A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42A67" w:rsidTr="00801458">
        <w:tc>
          <w:tcPr>
            <w:tcW w:w="2336" w:type="dxa"/>
          </w:tcPr>
          <w:p w:rsidR="005D65A5" w:rsidRPr="00842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42A67" w:rsidTr="00801458">
        <w:tc>
          <w:tcPr>
            <w:tcW w:w="2336" w:type="dxa"/>
          </w:tcPr>
          <w:p w:rsidR="005D65A5" w:rsidRPr="00842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42A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42A67" w:rsidTr="00801458">
        <w:tc>
          <w:tcPr>
            <w:tcW w:w="2336" w:type="dxa"/>
          </w:tcPr>
          <w:p w:rsidR="005D65A5" w:rsidRPr="00842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842A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42A67" w:rsidTr="00801458">
        <w:tc>
          <w:tcPr>
            <w:tcW w:w="2336" w:type="dxa"/>
          </w:tcPr>
          <w:p w:rsidR="005D65A5" w:rsidRPr="00842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842A67" w:rsidTr="00801458">
        <w:tc>
          <w:tcPr>
            <w:tcW w:w="2336" w:type="dxa"/>
          </w:tcPr>
          <w:p w:rsidR="005D65A5" w:rsidRPr="00842A6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42A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42A67" w:rsidRDefault="007478E0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F56264" w:rsidRPr="00842A6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42A6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42A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42A6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2A67" w:rsidRPr="00842A67" w:rsidTr="00842A67">
        <w:tc>
          <w:tcPr>
            <w:tcW w:w="562" w:type="dxa"/>
          </w:tcPr>
          <w:p w:rsidR="00842A67" w:rsidRPr="00842A67" w:rsidRDefault="00842A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42A67" w:rsidRPr="00842A67" w:rsidRDefault="00842A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2A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42A67" w:rsidRPr="00842A67" w:rsidRDefault="00842A6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42A6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42A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42A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42A6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2A67" w:rsidTr="00801458">
        <w:tc>
          <w:tcPr>
            <w:tcW w:w="2500" w:type="pct"/>
          </w:tcPr>
          <w:p w:rsidR="00B8237E" w:rsidRPr="00842A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A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42A6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2A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2A67" w:rsidTr="00801458">
        <w:tc>
          <w:tcPr>
            <w:tcW w:w="2500" w:type="pct"/>
          </w:tcPr>
          <w:p w:rsidR="00B8237E" w:rsidRPr="00842A6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42A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42A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42A6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42A67" w:rsidRDefault="005C548A" w:rsidP="00801458">
            <w:pPr>
              <w:rPr>
                <w:rFonts w:ascii="Times New Roman" w:hAnsi="Times New Roman" w:cs="Times New Roman"/>
              </w:rPr>
            </w:pPr>
            <w:r w:rsidRPr="00842A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842A6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42A6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42A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42A6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42A6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E87" w:rsidRDefault="005D3E87" w:rsidP="00315CA6">
      <w:pPr>
        <w:spacing w:after="0" w:line="240" w:lineRule="auto"/>
      </w:pPr>
      <w:r>
        <w:separator/>
      </w:r>
    </w:p>
  </w:endnote>
  <w:endnote w:type="continuationSeparator" w:id="0">
    <w:p w:rsidR="005D3E87" w:rsidRDefault="005D3E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9468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358E8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E87" w:rsidRDefault="005D3E87" w:rsidP="00315CA6">
      <w:pPr>
        <w:spacing w:after="0" w:line="240" w:lineRule="auto"/>
      </w:pPr>
      <w:r>
        <w:separator/>
      </w:r>
    </w:p>
  </w:footnote>
  <w:footnote w:type="continuationSeparator" w:id="0">
    <w:p w:rsidR="005D3E87" w:rsidRDefault="005D3E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79F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8E8"/>
    <w:rsid w:val="004475DA"/>
    <w:rsid w:val="004535A3"/>
    <w:rsid w:val="00453EB6"/>
    <w:rsid w:val="004619CB"/>
    <w:rsid w:val="00466076"/>
    <w:rsid w:val="0049412D"/>
    <w:rsid w:val="00494683"/>
    <w:rsid w:val="004A091F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3E87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2A6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02D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An%20in-depth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ustoms%20and%20Trade%20Busines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996335-ED9F-4EF5-BC39-F8D2D96E0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