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Иностранный язык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38.05.02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Таможенное дело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Таможенные услуги во внешнеэкономической деятельности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Специалитет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7207E7F3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72A43FE7" w:rsidR="00A77598" w:rsidRPr="00873E04" w:rsidRDefault="00873E04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7807C6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807C6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7807C6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7807C6">
              <w:rPr>
                <w:rFonts w:ascii="Times New Roman" w:hAnsi="Times New Roman" w:cs="Times New Roman"/>
                <w:sz w:val="20"/>
                <w:szCs w:val="20"/>
              </w:rPr>
              <w:t>сих.н</w:t>
            </w:r>
            <w:proofErr w:type="spellEnd"/>
            <w:r w:rsidRPr="007807C6">
              <w:rPr>
                <w:rFonts w:ascii="Times New Roman" w:hAnsi="Times New Roman" w:cs="Times New Roman"/>
                <w:sz w:val="20"/>
                <w:szCs w:val="20"/>
              </w:rPr>
              <w:t>, Горохова Наталья Эдуардовна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216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  <w:tr w:rsidR="006945E7" w:rsidRPr="00606FAA" w14:paraId="17F7E7A6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6013917" w14:textId="77777777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7892AC80" w:rsidR="004475DA" w:rsidRPr="002C3D75" w:rsidRDefault="002C3D7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96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F582DD0" w:rsidR="004475DA" w:rsidRPr="002C3D75" w:rsidRDefault="002C3D7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84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3F9B9A2D" w:rsidR="004475DA" w:rsidRPr="002C3D75" w:rsidRDefault="002C3D7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1,2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467CDBF4" w:rsidR="0092300D" w:rsidRPr="002C3D75" w:rsidRDefault="002C3D75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79E44565" w:rsidR="0092300D" w:rsidRPr="002C3D75" w:rsidRDefault="002C3D75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96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5F76DE1D" w:rsidR="0092300D" w:rsidRPr="002C3D75" w:rsidRDefault="002C3D75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06DF9D79" w:rsidR="0092300D" w:rsidRPr="002C3D75" w:rsidRDefault="002C3D75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216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05858CA1" w:rsidR="004475DA" w:rsidRPr="00873E04" w:rsidRDefault="00873E04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48555F2B" w14:textId="77777777" w:rsidR="007807C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77389350" w:history="1">
            <w:r w:rsidR="007807C6" w:rsidRPr="00F21413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7807C6">
              <w:rPr>
                <w:noProof/>
                <w:webHidden/>
              </w:rPr>
              <w:tab/>
            </w:r>
            <w:r w:rsidR="007807C6">
              <w:rPr>
                <w:noProof/>
                <w:webHidden/>
              </w:rPr>
              <w:fldChar w:fldCharType="begin"/>
            </w:r>
            <w:r w:rsidR="007807C6">
              <w:rPr>
                <w:noProof/>
                <w:webHidden/>
              </w:rPr>
              <w:instrText xml:space="preserve"> PAGEREF _Toc177389350 \h </w:instrText>
            </w:r>
            <w:r w:rsidR="007807C6">
              <w:rPr>
                <w:noProof/>
                <w:webHidden/>
              </w:rPr>
            </w:r>
            <w:r w:rsidR="007807C6">
              <w:rPr>
                <w:noProof/>
                <w:webHidden/>
              </w:rPr>
              <w:fldChar w:fldCharType="separate"/>
            </w:r>
            <w:r w:rsidR="007807C6">
              <w:rPr>
                <w:noProof/>
                <w:webHidden/>
              </w:rPr>
              <w:t>3</w:t>
            </w:r>
            <w:r w:rsidR="007807C6">
              <w:rPr>
                <w:noProof/>
                <w:webHidden/>
              </w:rPr>
              <w:fldChar w:fldCharType="end"/>
            </w:r>
          </w:hyperlink>
        </w:p>
        <w:p w14:paraId="0E30C805" w14:textId="77777777" w:rsidR="007807C6" w:rsidRDefault="00C3201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389351" w:history="1">
            <w:r w:rsidR="007807C6" w:rsidRPr="00F21413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7807C6">
              <w:rPr>
                <w:noProof/>
                <w:webHidden/>
              </w:rPr>
              <w:tab/>
            </w:r>
            <w:r w:rsidR="007807C6">
              <w:rPr>
                <w:noProof/>
                <w:webHidden/>
              </w:rPr>
              <w:fldChar w:fldCharType="begin"/>
            </w:r>
            <w:r w:rsidR="007807C6">
              <w:rPr>
                <w:noProof/>
                <w:webHidden/>
              </w:rPr>
              <w:instrText xml:space="preserve"> PAGEREF _Toc177389351 \h </w:instrText>
            </w:r>
            <w:r w:rsidR="007807C6">
              <w:rPr>
                <w:noProof/>
                <w:webHidden/>
              </w:rPr>
            </w:r>
            <w:r w:rsidR="007807C6">
              <w:rPr>
                <w:noProof/>
                <w:webHidden/>
              </w:rPr>
              <w:fldChar w:fldCharType="separate"/>
            </w:r>
            <w:r w:rsidR="007807C6">
              <w:rPr>
                <w:noProof/>
                <w:webHidden/>
              </w:rPr>
              <w:t>3</w:t>
            </w:r>
            <w:r w:rsidR="007807C6">
              <w:rPr>
                <w:noProof/>
                <w:webHidden/>
              </w:rPr>
              <w:fldChar w:fldCharType="end"/>
            </w:r>
          </w:hyperlink>
        </w:p>
        <w:p w14:paraId="007621AA" w14:textId="77777777" w:rsidR="007807C6" w:rsidRDefault="00C3201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389352" w:history="1">
            <w:r w:rsidR="007807C6" w:rsidRPr="00F21413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7807C6">
              <w:rPr>
                <w:noProof/>
                <w:webHidden/>
              </w:rPr>
              <w:tab/>
            </w:r>
            <w:r w:rsidR="007807C6">
              <w:rPr>
                <w:noProof/>
                <w:webHidden/>
              </w:rPr>
              <w:fldChar w:fldCharType="begin"/>
            </w:r>
            <w:r w:rsidR="007807C6">
              <w:rPr>
                <w:noProof/>
                <w:webHidden/>
              </w:rPr>
              <w:instrText xml:space="preserve"> PAGEREF _Toc177389352 \h </w:instrText>
            </w:r>
            <w:r w:rsidR="007807C6">
              <w:rPr>
                <w:noProof/>
                <w:webHidden/>
              </w:rPr>
            </w:r>
            <w:r w:rsidR="007807C6">
              <w:rPr>
                <w:noProof/>
                <w:webHidden/>
              </w:rPr>
              <w:fldChar w:fldCharType="separate"/>
            </w:r>
            <w:r w:rsidR="007807C6">
              <w:rPr>
                <w:noProof/>
                <w:webHidden/>
              </w:rPr>
              <w:t>3</w:t>
            </w:r>
            <w:r w:rsidR="007807C6">
              <w:rPr>
                <w:noProof/>
                <w:webHidden/>
              </w:rPr>
              <w:fldChar w:fldCharType="end"/>
            </w:r>
          </w:hyperlink>
        </w:p>
        <w:p w14:paraId="4EF632ED" w14:textId="77777777" w:rsidR="007807C6" w:rsidRDefault="00C3201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389353" w:history="1">
            <w:r w:rsidR="007807C6" w:rsidRPr="00F21413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7807C6">
              <w:rPr>
                <w:noProof/>
                <w:webHidden/>
              </w:rPr>
              <w:tab/>
            </w:r>
            <w:r w:rsidR="007807C6">
              <w:rPr>
                <w:noProof/>
                <w:webHidden/>
              </w:rPr>
              <w:fldChar w:fldCharType="begin"/>
            </w:r>
            <w:r w:rsidR="007807C6">
              <w:rPr>
                <w:noProof/>
                <w:webHidden/>
              </w:rPr>
              <w:instrText xml:space="preserve"> PAGEREF _Toc177389353 \h </w:instrText>
            </w:r>
            <w:r w:rsidR="007807C6">
              <w:rPr>
                <w:noProof/>
                <w:webHidden/>
              </w:rPr>
            </w:r>
            <w:r w:rsidR="007807C6">
              <w:rPr>
                <w:noProof/>
                <w:webHidden/>
              </w:rPr>
              <w:fldChar w:fldCharType="separate"/>
            </w:r>
            <w:r w:rsidR="007807C6">
              <w:rPr>
                <w:noProof/>
                <w:webHidden/>
              </w:rPr>
              <w:t>4</w:t>
            </w:r>
            <w:r w:rsidR="007807C6">
              <w:rPr>
                <w:noProof/>
                <w:webHidden/>
              </w:rPr>
              <w:fldChar w:fldCharType="end"/>
            </w:r>
          </w:hyperlink>
        </w:p>
        <w:p w14:paraId="560C8278" w14:textId="77777777" w:rsidR="007807C6" w:rsidRDefault="00C3201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389354" w:history="1">
            <w:r w:rsidR="007807C6" w:rsidRPr="00F21413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7807C6">
              <w:rPr>
                <w:noProof/>
                <w:webHidden/>
              </w:rPr>
              <w:tab/>
            </w:r>
            <w:r w:rsidR="007807C6">
              <w:rPr>
                <w:noProof/>
                <w:webHidden/>
              </w:rPr>
              <w:fldChar w:fldCharType="begin"/>
            </w:r>
            <w:r w:rsidR="007807C6">
              <w:rPr>
                <w:noProof/>
                <w:webHidden/>
              </w:rPr>
              <w:instrText xml:space="preserve"> PAGEREF _Toc177389354 \h </w:instrText>
            </w:r>
            <w:r w:rsidR="007807C6">
              <w:rPr>
                <w:noProof/>
                <w:webHidden/>
              </w:rPr>
            </w:r>
            <w:r w:rsidR="007807C6">
              <w:rPr>
                <w:noProof/>
                <w:webHidden/>
              </w:rPr>
              <w:fldChar w:fldCharType="separate"/>
            </w:r>
            <w:r w:rsidR="007807C6">
              <w:rPr>
                <w:noProof/>
                <w:webHidden/>
              </w:rPr>
              <w:t>6</w:t>
            </w:r>
            <w:r w:rsidR="007807C6">
              <w:rPr>
                <w:noProof/>
                <w:webHidden/>
              </w:rPr>
              <w:fldChar w:fldCharType="end"/>
            </w:r>
          </w:hyperlink>
        </w:p>
        <w:p w14:paraId="38F608C4" w14:textId="77777777" w:rsidR="007807C6" w:rsidRDefault="00C3201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389355" w:history="1">
            <w:r w:rsidR="007807C6" w:rsidRPr="00F21413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7807C6">
              <w:rPr>
                <w:noProof/>
                <w:webHidden/>
              </w:rPr>
              <w:tab/>
            </w:r>
            <w:r w:rsidR="007807C6">
              <w:rPr>
                <w:noProof/>
                <w:webHidden/>
              </w:rPr>
              <w:fldChar w:fldCharType="begin"/>
            </w:r>
            <w:r w:rsidR="007807C6">
              <w:rPr>
                <w:noProof/>
                <w:webHidden/>
              </w:rPr>
              <w:instrText xml:space="preserve"> PAGEREF _Toc177389355 \h </w:instrText>
            </w:r>
            <w:r w:rsidR="007807C6">
              <w:rPr>
                <w:noProof/>
                <w:webHidden/>
              </w:rPr>
            </w:r>
            <w:r w:rsidR="007807C6">
              <w:rPr>
                <w:noProof/>
                <w:webHidden/>
              </w:rPr>
              <w:fldChar w:fldCharType="separate"/>
            </w:r>
            <w:r w:rsidR="007807C6">
              <w:rPr>
                <w:noProof/>
                <w:webHidden/>
              </w:rPr>
              <w:t>6</w:t>
            </w:r>
            <w:r w:rsidR="007807C6">
              <w:rPr>
                <w:noProof/>
                <w:webHidden/>
              </w:rPr>
              <w:fldChar w:fldCharType="end"/>
            </w:r>
          </w:hyperlink>
        </w:p>
        <w:p w14:paraId="51BB1281" w14:textId="77777777" w:rsidR="007807C6" w:rsidRDefault="00C3201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389356" w:history="1">
            <w:r w:rsidR="007807C6" w:rsidRPr="00F21413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7807C6">
              <w:rPr>
                <w:noProof/>
                <w:webHidden/>
              </w:rPr>
              <w:tab/>
            </w:r>
            <w:r w:rsidR="007807C6">
              <w:rPr>
                <w:noProof/>
                <w:webHidden/>
              </w:rPr>
              <w:fldChar w:fldCharType="begin"/>
            </w:r>
            <w:r w:rsidR="007807C6">
              <w:rPr>
                <w:noProof/>
                <w:webHidden/>
              </w:rPr>
              <w:instrText xml:space="preserve"> PAGEREF _Toc177389356 \h </w:instrText>
            </w:r>
            <w:r w:rsidR="007807C6">
              <w:rPr>
                <w:noProof/>
                <w:webHidden/>
              </w:rPr>
            </w:r>
            <w:r w:rsidR="007807C6">
              <w:rPr>
                <w:noProof/>
                <w:webHidden/>
              </w:rPr>
              <w:fldChar w:fldCharType="separate"/>
            </w:r>
            <w:r w:rsidR="007807C6">
              <w:rPr>
                <w:noProof/>
                <w:webHidden/>
              </w:rPr>
              <w:t>6</w:t>
            </w:r>
            <w:r w:rsidR="007807C6">
              <w:rPr>
                <w:noProof/>
                <w:webHidden/>
              </w:rPr>
              <w:fldChar w:fldCharType="end"/>
            </w:r>
          </w:hyperlink>
        </w:p>
        <w:p w14:paraId="10C1CDC3" w14:textId="77777777" w:rsidR="007807C6" w:rsidRDefault="00C3201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389357" w:history="1">
            <w:r w:rsidR="007807C6" w:rsidRPr="00F21413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7807C6">
              <w:rPr>
                <w:noProof/>
                <w:webHidden/>
              </w:rPr>
              <w:tab/>
            </w:r>
            <w:r w:rsidR="007807C6">
              <w:rPr>
                <w:noProof/>
                <w:webHidden/>
              </w:rPr>
              <w:fldChar w:fldCharType="begin"/>
            </w:r>
            <w:r w:rsidR="007807C6">
              <w:rPr>
                <w:noProof/>
                <w:webHidden/>
              </w:rPr>
              <w:instrText xml:space="preserve"> PAGEREF _Toc177389357 \h </w:instrText>
            </w:r>
            <w:r w:rsidR="007807C6">
              <w:rPr>
                <w:noProof/>
                <w:webHidden/>
              </w:rPr>
            </w:r>
            <w:r w:rsidR="007807C6">
              <w:rPr>
                <w:noProof/>
                <w:webHidden/>
              </w:rPr>
              <w:fldChar w:fldCharType="separate"/>
            </w:r>
            <w:r w:rsidR="007807C6">
              <w:rPr>
                <w:noProof/>
                <w:webHidden/>
              </w:rPr>
              <w:t>7</w:t>
            </w:r>
            <w:r w:rsidR="007807C6">
              <w:rPr>
                <w:noProof/>
                <w:webHidden/>
              </w:rPr>
              <w:fldChar w:fldCharType="end"/>
            </w:r>
          </w:hyperlink>
        </w:p>
        <w:p w14:paraId="75FF5EB8" w14:textId="77777777" w:rsidR="007807C6" w:rsidRDefault="00C3201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389358" w:history="1">
            <w:r w:rsidR="007807C6" w:rsidRPr="00F21413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7807C6">
              <w:rPr>
                <w:noProof/>
                <w:webHidden/>
              </w:rPr>
              <w:tab/>
            </w:r>
            <w:r w:rsidR="007807C6">
              <w:rPr>
                <w:noProof/>
                <w:webHidden/>
              </w:rPr>
              <w:fldChar w:fldCharType="begin"/>
            </w:r>
            <w:r w:rsidR="007807C6">
              <w:rPr>
                <w:noProof/>
                <w:webHidden/>
              </w:rPr>
              <w:instrText xml:space="preserve"> PAGEREF _Toc177389358 \h </w:instrText>
            </w:r>
            <w:r w:rsidR="007807C6">
              <w:rPr>
                <w:noProof/>
                <w:webHidden/>
              </w:rPr>
            </w:r>
            <w:r w:rsidR="007807C6">
              <w:rPr>
                <w:noProof/>
                <w:webHidden/>
              </w:rPr>
              <w:fldChar w:fldCharType="separate"/>
            </w:r>
            <w:r w:rsidR="007807C6">
              <w:rPr>
                <w:noProof/>
                <w:webHidden/>
              </w:rPr>
              <w:t>7</w:t>
            </w:r>
            <w:r w:rsidR="007807C6">
              <w:rPr>
                <w:noProof/>
                <w:webHidden/>
              </w:rPr>
              <w:fldChar w:fldCharType="end"/>
            </w:r>
          </w:hyperlink>
        </w:p>
        <w:p w14:paraId="60E1B17A" w14:textId="77777777" w:rsidR="007807C6" w:rsidRDefault="00C3201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389359" w:history="1">
            <w:r w:rsidR="007807C6" w:rsidRPr="00F21413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7807C6">
              <w:rPr>
                <w:noProof/>
                <w:webHidden/>
              </w:rPr>
              <w:tab/>
            </w:r>
            <w:r w:rsidR="007807C6">
              <w:rPr>
                <w:noProof/>
                <w:webHidden/>
              </w:rPr>
              <w:fldChar w:fldCharType="begin"/>
            </w:r>
            <w:r w:rsidR="007807C6">
              <w:rPr>
                <w:noProof/>
                <w:webHidden/>
              </w:rPr>
              <w:instrText xml:space="preserve"> PAGEREF _Toc177389359 \h </w:instrText>
            </w:r>
            <w:r w:rsidR="007807C6">
              <w:rPr>
                <w:noProof/>
                <w:webHidden/>
              </w:rPr>
            </w:r>
            <w:r w:rsidR="007807C6">
              <w:rPr>
                <w:noProof/>
                <w:webHidden/>
              </w:rPr>
              <w:fldChar w:fldCharType="separate"/>
            </w:r>
            <w:r w:rsidR="007807C6">
              <w:rPr>
                <w:noProof/>
                <w:webHidden/>
              </w:rPr>
              <w:t>9</w:t>
            </w:r>
            <w:r w:rsidR="007807C6">
              <w:rPr>
                <w:noProof/>
                <w:webHidden/>
              </w:rPr>
              <w:fldChar w:fldCharType="end"/>
            </w:r>
          </w:hyperlink>
        </w:p>
        <w:p w14:paraId="4D628018" w14:textId="77777777" w:rsidR="007807C6" w:rsidRDefault="00C3201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389360" w:history="1">
            <w:r w:rsidR="007807C6" w:rsidRPr="00F21413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7807C6">
              <w:rPr>
                <w:noProof/>
                <w:webHidden/>
              </w:rPr>
              <w:tab/>
            </w:r>
            <w:r w:rsidR="007807C6">
              <w:rPr>
                <w:noProof/>
                <w:webHidden/>
              </w:rPr>
              <w:fldChar w:fldCharType="begin"/>
            </w:r>
            <w:r w:rsidR="007807C6">
              <w:rPr>
                <w:noProof/>
                <w:webHidden/>
              </w:rPr>
              <w:instrText xml:space="preserve"> PAGEREF _Toc177389360 \h </w:instrText>
            </w:r>
            <w:r w:rsidR="007807C6">
              <w:rPr>
                <w:noProof/>
                <w:webHidden/>
              </w:rPr>
            </w:r>
            <w:r w:rsidR="007807C6">
              <w:rPr>
                <w:noProof/>
                <w:webHidden/>
              </w:rPr>
              <w:fldChar w:fldCharType="separate"/>
            </w:r>
            <w:r w:rsidR="007807C6">
              <w:rPr>
                <w:noProof/>
                <w:webHidden/>
              </w:rPr>
              <w:t>10</w:t>
            </w:r>
            <w:r w:rsidR="007807C6">
              <w:rPr>
                <w:noProof/>
                <w:webHidden/>
              </w:rPr>
              <w:fldChar w:fldCharType="end"/>
            </w:r>
          </w:hyperlink>
        </w:p>
        <w:p w14:paraId="56D8EC56" w14:textId="77777777" w:rsidR="007807C6" w:rsidRDefault="00C3201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389361" w:history="1">
            <w:r w:rsidR="007807C6" w:rsidRPr="00F21413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7807C6">
              <w:rPr>
                <w:noProof/>
                <w:webHidden/>
              </w:rPr>
              <w:tab/>
            </w:r>
            <w:r w:rsidR="007807C6">
              <w:rPr>
                <w:noProof/>
                <w:webHidden/>
              </w:rPr>
              <w:fldChar w:fldCharType="begin"/>
            </w:r>
            <w:r w:rsidR="007807C6">
              <w:rPr>
                <w:noProof/>
                <w:webHidden/>
              </w:rPr>
              <w:instrText xml:space="preserve"> PAGEREF _Toc177389361 \h </w:instrText>
            </w:r>
            <w:r w:rsidR="007807C6">
              <w:rPr>
                <w:noProof/>
                <w:webHidden/>
              </w:rPr>
            </w:r>
            <w:r w:rsidR="007807C6">
              <w:rPr>
                <w:noProof/>
                <w:webHidden/>
              </w:rPr>
              <w:fldChar w:fldCharType="separate"/>
            </w:r>
            <w:r w:rsidR="007807C6">
              <w:rPr>
                <w:noProof/>
                <w:webHidden/>
              </w:rPr>
              <w:t>12</w:t>
            </w:r>
            <w:r w:rsidR="007807C6">
              <w:rPr>
                <w:noProof/>
                <w:webHidden/>
              </w:rPr>
              <w:fldChar w:fldCharType="end"/>
            </w:r>
          </w:hyperlink>
        </w:p>
        <w:p w14:paraId="5AEF945B" w14:textId="77777777" w:rsidR="007807C6" w:rsidRDefault="00C3201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389362" w:history="1">
            <w:r w:rsidR="007807C6" w:rsidRPr="00F21413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7807C6">
              <w:rPr>
                <w:noProof/>
                <w:webHidden/>
              </w:rPr>
              <w:tab/>
            </w:r>
            <w:r w:rsidR="007807C6">
              <w:rPr>
                <w:noProof/>
                <w:webHidden/>
              </w:rPr>
              <w:fldChar w:fldCharType="begin"/>
            </w:r>
            <w:r w:rsidR="007807C6">
              <w:rPr>
                <w:noProof/>
                <w:webHidden/>
              </w:rPr>
              <w:instrText xml:space="preserve"> PAGEREF _Toc177389362 \h </w:instrText>
            </w:r>
            <w:r w:rsidR="007807C6">
              <w:rPr>
                <w:noProof/>
                <w:webHidden/>
              </w:rPr>
            </w:r>
            <w:r w:rsidR="007807C6">
              <w:rPr>
                <w:noProof/>
                <w:webHidden/>
              </w:rPr>
              <w:fldChar w:fldCharType="separate"/>
            </w:r>
            <w:r w:rsidR="007807C6">
              <w:rPr>
                <w:noProof/>
                <w:webHidden/>
              </w:rPr>
              <w:t>12</w:t>
            </w:r>
            <w:r w:rsidR="007807C6">
              <w:rPr>
                <w:noProof/>
                <w:webHidden/>
              </w:rPr>
              <w:fldChar w:fldCharType="end"/>
            </w:r>
          </w:hyperlink>
        </w:p>
        <w:p w14:paraId="341B3D3A" w14:textId="77777777" w:rsidR="007807C6" w:rsidRDefault="00C3201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389363" w:history="1">
            <w:r w:rsidR="007807C6" w:rsidRPr="00F21413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7807C6">
              <w:rPr>
                <w:noProof/>
                <w:webHidden/>
              </w:rPr>
              <w:tab/>
            </w:r>
            <w:r w:rsidR="007807C6">
              <w:rPr>
                <w:noProof/>
                <w:webHidden/>
              </w:rPr>
              <w:fldChar w:fldCharType="begin"/>
            </w:r>
            <w:r w:rsidR="007807C6">
              <w:rPr>
                <w:noProof/>
                <w:webHidden/>
              </w:rPr>
              <w:instrText xml:space="preserve"> PAGEREF _Toc177389363 \h </w:instrText>
            </w:r>
            <w:r w:rsidR="007807C6">
              <w:rPr>
                <w:noProof/>
                <w:webHidden/>
              </w:rPr>
            </w:r>
            <w:r w:rsidR="007807C6">
              <w:rPr>
                <w:noProof/>
                <w:webHidden/>
              </w:rPr>
              <w:fldChar w:fldCharType="separate"/>
            </w:r>
            <w:r w:rsidR="007807C6">
              <w:rPr>
                <w:noProof/>
                <w:webHidden/>
              </w:rPr>
              <w:t>12</w:t>
            </w:r>
            <w:r w:rsidR="007807C6">
              <w:rPr>
                <w:noProof/>
                <w:webHidden/>
              </w:rPr>
              <w:fldChar w:fldCharType="end"/>
            </w:r>
          </w:hyperlink>
        </w:p>
        <w:p w14:paraId="1408AF91" w14:textId="77777777" w:rsidR="007807C6" w:rsidRDefault="00C3201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389364" w:history="1">
            <w:r w:rsidR="007807C6" w:rsidRPr="00F21413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7807C6">
              <w:rPr>
                <w:noProof/>
                <w:webHidden/>
              </w:rPr>
              <w:tab/>
            </w:r>
            <w:r w:rsidR="007807C6">
              <w:rPr>
                <w:noProof/>
                <w:webHidden/>
              </w:rPr>
              <w:fldChar w:fldCharType="begin"/>
            </w:r>
            <w:r w:rsidR="007807C6">
              <w:rPr>
                <w:noProof/>
                <w:webHidden/>
              </w:rPr>
              <w:instrText xml:space="preserve"> PAGEREF _Toc177389364 \h </w:instrText>
            </w:r>
            <w:r w:rsidR="007807C6">
              <w:rPr>
                <w:noProof/>
                <w:webHidden/>
              </w:rPr>
            </w:r>
            <w:r w:rsidR="007807C6">
              <w:rPr>
                <w:noProof/>
                <w:webHidden/>
              </w:rPr>
              <w:fldChar w:fldCharType="separate"/>
            </w:r>
            <w:r w:rsidR="007807C6">
              <w:rPr>
                <w:noProof/>
                <w:webHidden/>
              </w:rPr>
              <w:t>12</w:t>
            </w:r>
            <w:r w:rsidR="007807C6">
              <w:rPr>
                <w:noProof/>
                <w:webHidden/>
              </w:rPr>
              <w:fldChar w:fldCharType="end"/>
            </w:r>
          </w:hyperlink>
        </w:p>
        <w:p w14:paraId="2C440AD2" w14:textId="77777777" w:rsidR="007807C6" w:rsidRDefault="00C3201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389365" w:history="1">
            <w:r w:rsidR="007807C6" w:rsidRPr="00F21413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7807C6">
              <w:rPr>
                <w:noProof/>
                <w:webHidden/>
              </w:rPr>
              <w:tab/>
            </w:r>
            <w:r w:rsidR="007807C6">
              <w:rPr>
                <w:noProof/>
                <w:webHidden/>
              </w:rPr>
              <w:fldChar w:fldCharType="begin"/>
            </w:r>
            <w:r w:rsidR="007807C6">
              <w:rPr>
                <w:noProof/>
                <w:webHidden/>
              </w:rPr>
              <w:instrText xml:space="preserve"> PAGEREF _Toc177389365 \h </w:instrText>
            </w:r>
            <w:r w:rsidR="007807C6">
              <w:rPr>
                <w:noProof/>
                <w:webHidden/>
              </w:rPr>
            </w:r>
            <w:r w:rsidR="007807C6">
              <w:rPr>
                <w:noProof/>
                <w:webHidden/>
              </w:rPr>
              <w:fldChar w:fldCharType="separate"/>
            </w:r>
            <w:r w:rsidR="007807C6">
              <w:rPr>
                <w:noProof/>
                <w:webHidden/>
              </w:rPr>
              <w:t>13</w:t>
            </w:r>
            <w:r w:rsidR="007807C6">
              <w:rPr>
                <w:noProof/>
                <w:webHidden/>
              </w:rPr>
              <w:fldChar w:fldCharType="end"/>
            </w:r>
          </w:hyperlink>
        </w:p>
        <w:p w14:paraId="495FD628" w14:textId="77777777" w:rsidR="007807C6" w:rsidRDefault="00C3201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389366" w:history="1">
            <w:r w:rsidR="007807C6" w:rsidRPr="00F21413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7807C6">
              <w:rPr>
                <w:noProof/>
                <w:webHidden/>
              </w:rPr>
              <w:tab/>
            </w:r>
            <w:r w:rsidR="007807C6">
              <w:rPr>
                <w:noProof/>
                <w:webHidden/>
              </w:rPr>
              <w:fldChar w:fldCharType="begin"/>
            </w:r>
            <w:r w:rsidR="007807C6">
              <w:rPr>
                <w:noProof/>
                <w:webHidden/>
              </w:rPr>
              <w:instrText xml:space="preserve"> PAGEREF _Toc177389366 \h </w:instrText>
            </w:r>
            <w:r w:rsidR="007807C6">
              <w:rPr>
                <w:noProof/>
                <w:webHidden/>
              </w:rPr>
            </w:r>
            <w:r w:rsidR="007807C6">
              <w:rPr>
                <w:noProof/>
                <w:webHidden/>
              </w:rPr>
              <w:fldChar w:fldCharType="separate"/>
            </w:r>
            <w:r w:rsidR="007807C6">
              <w:rPr>
                <w:noProof/>
                <w:webHidden/>
              </w:rPr>
              <w:t>13</w:t>
            </w:r>
            <w:r w:rsidR="007807C6">
              <w:rPr>
                <w:noProof/>
                <w:webHidden/>
              </w:rPr>
              <w:fldChar w:fldCharType="end"/>
            </w:r>
          </w:hyperlink>
        </w:p>
        <w:p w14:paraId="7CA79B63" w14:textId="77777777" w:rsidR="007807C6" w:rsidRDefault="00C3201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389367" w:history="1">
            <w:r w:rsidR="007807C6" w:rsidRPr="00F21413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7807C6">
              <w:rPr>
                <w:noProof/>
                <w:webHidden/>
              </w:rPr>
              <w:tab/>
            </w:r>
            <w:r w:rsidR="007807C6">
              <w:rPr>
                <w:noProof/>
                <w:webHidden/>
              </w:rPr>
              <w:fldChar w:fldCharType="begin"/>
            </w:r>
            <w:r w:rsidR="007807C6">
              <w:rPr>
                <w:noProof/>
                <w:webHidden/>
              </w:rPr>
              <w:instrText xml:space="preserve"> PAGEREF _Toc177389367 \h </w:instrText>
            </w:r>
            <w:r w:rsidR="007807C6">
              <w:rPr>
                <w:noProof/>
                <w:webHidden/>
              </w:rPr>
            </w:r>
            <w:r w:rsidR="007807C6">
              <w:rPr>
                <w:noProof/>
                <w:webHidden/>
              </w:rPr>
              <w:fldChar w:fldCharType="separate"/>
            </w:r>
            <w:r w:rsidR="007807C6">
              <w:rPr>
                <w:noProof/>
                <w:webHidden/>
              </w:rPr>
              <w:t>13</w:t>
            </w:r>
            <w:r w:rsidR="007807C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0" w:name="_Toc17738935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0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Повышение исходного уровня владения иностранным языком, достигнутого на предыдущей ступени образования, а именно: дальнейшее развитие иноязычной коммуникативной компетенции (языковой, речевой, общекультурной, компенсаторной, учебно-познавательной), уровень которой на отдельных этапах языковой подготовки позволяет использовать иностранный язык практически в образовательной, профессиональной, научной деятельностях, так и для самообразования; сохранение интереса и мотивации к изучению иностранного языка.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" w:name="_Toc17738935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1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Иностранный язык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" w:name="_Toc17738935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3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2"/>
      <w:bookmarkEnd w:id="3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0"/>
        <w:gridCol w:w="2071"/>
        <w:gridCol w:w="5409"/>
      </w:tblGrid>
      <w:tr w:rsidR="00751095" w:rsidRPr="007807C6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7807C6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4" w:name="table1" w:colFirst="0" w:colLast="2"/>
            <w:r w:rsidRPr="007807C6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7807C6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807C6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7807C6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807C6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7807C6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14:paraId="4A80ACB9" w14:textId="77777777" w:rsidR="00751095" w:rsidRPr="007807C6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4"/>
      <w:tr w:rsidR="00751095" w:rsidRPr="007807C6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7807C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7807C6">
              <w:rPr>
                <w:rFonts w:ascii="Times New Roman" w:hAnsi="Times New Roman" w:cs="Times New Roman"/>
              </w:rPr>
              <w:t>УК-4 - Способен применять современные коммуникативные технологии, в том числе на иностранно</w:t>
            </w:r>
            <w:proofErr w:type="gramStart"/>
            <w:r w:rsidRPr="007807C6">
              <w:rPr>
                <w:rFonts w:ascii="Times New Roman" w:hAnsi="Times New Roman" w:cs="Times New Roman"/>
              </w:rPr>
              <w:t>м(</w:t>
            </w:r>
            <w:proofErr w:type="spellStart"/>
            <w:proofErr w:type="gramEnd"/>
            <w:r w:rsidRPr="007807C6">
              <w:rPr>
                <w:rFonts w:ascii="Times New Roman" w:hAnsi="Times New Roman" w:cs="Times New Roman"/>
              </w:rPr>
              <w:t>ых</w:t>
            </w:r>
            <w:proofErr w:type="spellEnd"/>
            <w:r w:rsidRPr="007807C6">
              <w:rPr>
                <w:rFonts w:ascii="Times New Roman" w:hAnsi="Times New Roman" w:cs="Times New Roman"/>
              </w:rPr>
              <w:t>) языке(ах), для академического и профессионального взаимодействия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7807C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807C6">
              <w:rPr>
                <w:rFonts w:ascii="Times New Roman" w:hAnsi="Times New Roman" w:cs="Times New Roman"/>
                <w:lang w:bidi="ru-RU"/>
              </w:rPr>
              <w:t>УК-4.1 - Выбирает на государственном языке РФ и/или иностранно</w:t>
            </w:r>
            <w:proofErr w:type="gramStart"/>
            <w:r w:rsidRPr="007807C6">
              <w:rPr>
                <w:rFonts w:ascii="Times New Roman" w:hAnsi="Times New Roman" w:cs="Times New Roman"/>
                <w:lang w:bidi="ru-RU"/>
              </w:rPr>
              <w:t>м(</w:t>
            </w:r>
            <w:proofErr w:type="gramEnd"/>
            <w:r w:rsidRPr="007807C6">
              <w:rPr>
                <w:rFonts w:ascii="Times New Roman" w:hAnsi="Times New Roman" w:cs="Times New Roman"/>
                <w:lang w:bidi="ru-RU"/>
              </w:rPr>
              <w:t>-ых) языках коммуникативно приемлемые стиль и средства взаимодействия в общении и переписке, в том числе для академического и профессионального взаимодействия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7807C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807C6">
              <w:rPr>
                <w:rFonts w:ascii="Times New Roman" w:hAnsi="Times New Roman" w:cs="Times New Roman"/>
              </w:rPr>
              <w:t xml:space="preserve">Знать: </w:t>
            </w:r>
            <w:r w:rsidR="00316402" w:rsidRPr="007807C6">
              <w:rPr>
                <w:rFonts w:ascii="Times New Roman" w:hAnsi="Times New Roman" w:cs="Times New Roman"/>
              </w:rPr>
              <w:t xml:space="preserve">основные нормы </w:t>
            </w:r>
            <w:proofErr w:type="gramStart"/>
            <w:r w:rsidR="00316402" w:rsidRPr="007807C6">
              <w:rPr>
                <w:rFonts w:ascii="Times New Roman" w:hAnsi="Times New Roman" w:cs="Times New Roman"/>
              </w:rPr>
              <w:t>государственного</w:t>
            </w:r>
            <w:proofErr w:type="gramEnd"/>
            <w:r w:rsidR="00316402" w:rsidRPr="007807C6">
              <w:rPr>
                <w:rFonts w:ascii="Times New Roman" w:hAnsi="Times New Roman" w:cs="Times New Roman"/>
              </w:rPr>
              <w:t xml:space="preserve"> языка РФ и иностранного языка (орфографические, пунктуационные, грамматические, стилистические, орфоэпические); систему функциональных стилей родного и иностранного языков в ее динамике.</w:t>
            </w:r>
            <w:r w:rsidRPr="007807C6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7807C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807C6">
              <w:rPr>
                <w:rFonts w:ascii="Times New Roman" w:hAnsi="Times New Roman" w:cs="Times New Roman"/>
              </w:rPr>
              <w:t xml:space="preserve">Уметь: </w:t>
            </w:r>
            <w:r w:rsidR="00FD518F" w:rsidRPr="007807C6">
              <w:rPr>
                <w:rFonts w:ascii="Times New Roman" w:hAnsi="Times New Roman" w:cs="Times New Roman"/>
              </w:rPr>
              <w:t>пользоваться основной справочной литературой, толковыми и нормативными словарями государственного языка РФ и иностранного языка; основными сайтами поддержки грамотности в сети «Интернет</w:t>
            </w:r>
            <w:proofErr w:type="gramStart"/>
            <w:r w:rsidR="00FD518F" w:rsidRPr="007807C6">
              <w:rPr>
                <w:rFonts w:ascii="Times New Roman" w:hAnsi="Times New Roman" w:cs="Times New Roman"/>
              </w:rPr>
              <w:t>».</w:t>
            </w:r>
            <w:r w:rsidRPr="007807C6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14:paraId="253C4FDD" w14:textId="597ACE7D" w:rsidR="00751095" w:rsidRPr="007807C6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proofErr w:type="gramStart"/>
            <w:r w:rsidRPr="007807C6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7807C6">
              <w:rPr>
                <w:rFonts w:ascii="Times New Roman" w:hAnsi="Times New Roman" w:cs="Times New Roman"/>
              </w:rPr>
              <w:t>навыками создания на русском и иностранном языках грамотных и логически непротиворечивых письменных и устных текстов учебной и научной тематики реферативного характера в сфере торгового дела, учитывая особенности стилистики официальных и неофициальных писем, социокультурные различия в формате корреспонденции с деловыми партнерами на государственном и иностранном языках.</w:t>
            </w:r>
            <w:r w:rsidRPr="007807C6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14:paraId="010B1EC2" w14:textId="77777777" w:rsidR="00E1429F" w:rsidRPr="007807C6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5" w:name="_Toc177389353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6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5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7807C6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7807C6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807C6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7807C6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7807C6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7807C6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7807C6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7807C6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807C6">
              <w:rPr>
                <w:rFonts w:ascii="Times New Roman" w:hAnsi="Times New Roman" w:cs="Times New Roman"/>
                <w:b/>
              </w:rPr>
              <w:t>(ак</w:t>
            </w:r>
            <w:r w:rsidR="00AE2B1A" w:rsidRPr="007807C6">
              <w:rPr>
                <w:rFonts w:ascii="Times New Roman" w:hAnsi="Times New Roman" w:cs="Times New Roman"/>
                <w:b/>
              </w:rPr>
              <w:t>адемические</w:t>
            </w:r>
            <w:r w:rsidRPr="007807C6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7807C6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7807C6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7807C6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7807C6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807C6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7807C6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7807C6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807C6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7807C6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7807C6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7807C6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7807C6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807C6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7807C6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807C6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7807C6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807C6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7807C6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7807C6" w14:paraId="7D8B164A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1B393AA2" w14:textId="04821BC7" w:rsidR="00313ACD" w:rsidRPr="007807C6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807C6">
              <w:rPr>
                <w:rFonts w:ascii="Times New Roman" w:hAnsi="Times New Roman" w:cs="Times New Roman"/>
                <w:b/>
                <w:lang w:bidi="ru-RU"/>
              </w:rPr>
              <w:t>Раздел I. Вводно-коррективный курс.</w:t>
            </w:r>
          </w:p>
        </w:tc>
      </w:tr>
      <w:tr w:rsidR="002C3D75" w:rsidRPr="007807C6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2C3D75" w:rsidRPr="007807C6" w:rsidRDefault="002C3D75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bookmarkStart w:id="7" w:name="_GoBack" w:colFirst="2" w:colLast="5"/>
            <w:r w:rsidRPr="007807C6">
              <w:rPr>
                <w:rFonts w:ascii="Times New Roman" w:hAnsi="Times New Roman" w:cs="Times New Roman"/>
                <w:lang w:bidi="ru-RU"/>
              </w:rPr>
              <w:t>Тема 1. Образование в нашей жизни. Я - студент университета.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2C3D75" w:rsidRPr="007807C6" w:rsidRDefault="002C3D75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807C6">
              <w:rPr>
                <w:sz w:val="22"/>
                <w:szCs w:val="22"/>
                <w:lang w:bidi="ru-RU"/>
              </w:rPr>
              <w:t xml:space="preserve">Входное тестирование: лексико-грамматический тест на определение уровня владения иностранным языком (Entry Test). Устное собеседование «Я – студент». Контроль навыков письменной речи «Знание – сила». Повторение видовременных форм английского глагола. Вводное занятие: цели, задачи и требования дисциплины "Иностранный язык" в вузе. Введение лексического материала по теме "Образование в нашей жизни, его роль" в объеме, необходимом для общения и чтения. Обучение основам работы со словарем. Университет – время независимости и определения личных ценностей. Идеальный </w:t>
            </w:r>
            <w:proofErr w:type="gramStart"/>
            <w:r w:rsidRPr="007807C6">
              <w:rPr>
                <w:sz w:val="22"/>
                <w:szCs w:val="22"/>
                <w:lang w:bidi="ru-RU"/>
              </w:rPr>
              <w:t>студент</w:t>
            </w:r>
            <w:proofErr w:type="gramEnd"/>
            <w:r w:rsidRPr="007807C6">
              <w:rPr>
                <w:sz w:val="22"/>
                <w:szCs w:val="22"/>
                <w:lang w:bidi="ru-RU"/>
              </w:rPr>
              <w:t>: какой он?</w:t>
            </w:r>
            <w:r w:rsidRPr="007807C6">
              <w:rPr>
                <w:sz w:val="22"/>
                <w:szCs w:val="22"/>
                <w:lang w:bidi="ru-RU"/>
              </w:rPr>
              <w:br/>
              <w:t>Структура английского предложения (Sentence Structure). Части речи (Parts of Speech). Виды английского глагола (Verb Types). Вспомогательные глаголы (Auxiliary Verbs). Формы глагола to be. Оборот there is/are. Глаголы to have/has. Настоящее, прошедшее, будущее: особенности употребления настоящих времен (Present Simple, Present Continuous). Будущее простое (Future Simple). Передача будущего времени средствами настоящего.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2C3D75" w:rsidRPr="007807C6" w:rsidRDefault="002C3D75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0AD29082" w:rsidR="002C3D75" w:rsidRPr="007807C6" w:rsidRDefault="002C3D75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2C3D75" w:rsidRPr="007807C6" w:rsidRDefault="002C3D75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A44EB88" w:rsidR="002C3D75" w:rsidRPr="007807C6" w:rsidRDefault="002C3D75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9</w:t>
            </w:r>
          </w:p>
        </w:tc>
      </w:tr>
      <w:tr w:rsidR="005B37A7" w:rsidRPr="007807C6" w14:paraId="3AF25A6B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1C7E78F0" w14:textId="77777777" w:rsidR="00313ACD" w:rsidRPr="007807C6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807C6">
              <w:rPr>
                <w:rFonts w:ascii="Times New Roman" w:hAnsi="Times New Roman" w:cs="Times New Roman"/>
                <w:b/>
                <w:lang w:bidi="ru-RU"/>
              </w:rPr>
              <w:t>Раздел II. Высшее образование и моя будущая профессия.</w:t>
            </w:r>
          </w:p>
        </w:tc>
      </w:tr>
      <w:tr w:rsidR="002C3D75" w:rsidRPr="007807C6" w14:paraId="73CB3BF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E837C6E" w14:textId="77777777" w:rsidR="002C3D75" w:rsidRPr="007807C6" w:rsidRDefault="002C3D75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807C6">
              <w:rPr>
                <w:rFonts w:ascii="Times New Roman" w:hAnsi="Times New Roman" w:cs="Times New Roman"/>
                <w:lang w:bidi="ru-RU"/>
              </w:rPr>
              <w:t>Тема 2. Россия: современная многоуровневая система высшего образования.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54985B2" w14:textId="77777777" w:rsidR="002C3D75" w:rsidRPr="007807C6" w:rsidRDefault="002C3D75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807C6">
              <w:rPr>
                <w:sz w:val="22"/>
                <w:szCs w:val="22"/>
                <w:lang w:bidi="ru-RU"/>
              </w:rPr>
              <w:t>Обучение в высшей школе. Быть студентом университета: отличия от того, что было в школе (введение и активизация лексики изучаемой по теме). Россия: современная многоуровневая система образования. Диплом государственного образца и приложение к диплому. Роль университета в формировании и развитии личности в целом</w:t>
            </w:r>
            <w:proofErr w:type="gramStart"/>
            <w:r w:rsidRPr="007807C6">
              <w:rPr>
                <w:sz w:val="22"/>
                <w:szCs w:val="22"/>
                <w:lang w:bidi="ru-RU"/>
              </w:rPr>
              <w:t>.О</w:t>
            </w:r>
            <w:proofErr w:type="gramEnd"/>
            <w:r w:rsidRPr="007807C6">
              <w:rPr>
                <w:sz w:val="22"/>
                <w:szCs w:val="22"/>
                <w:lang w:bidi="ru-RU"/>
              </w:rPr>
              <w:t>бучение стратегиям чтения. Группа</w:t>
            </w:r>
            <w:r w:rsidRPr="007807C6">
              <w:rPr>
                <w:sz w:val="22"/>
                <w:szCs w:val="22"/>
                <w:lang w:val="en-US" w:bidi="ru-RU"/>
              </w:rPr>
              <w:t xml:space="preserve"> </w:t>
            </w:r>
            <w:r w:rsidRPr="007807C6">
              <w:rPr>
                <w:sz w:val="22"/>
                <w:szCs w:val="22"/>
                <w:lang w:bidi="ru-RU"/>
              </w:rPr>
              <w:t>прошедших</w:t>
            </w:r>
            <w:r w:rsidRPr="007807C6">
              <w:rPr>
                <w:sz w:val="22"/>
                <w:szCs w:val="22"/>
                <w:lang w:val="en-US" w:bidi="ru-RU"/>
              </w:rPr>
              <w:t xml:space="preserve"> </w:t>
            </w:r>
            <w:r w:rsidRPr="007807C6">
              <w:rPr>
                <w:sz w:val="22"/>
                <w:szCs w:val="22"/>
                <w:lang w:bidi="ru-RU"/>
              </w:rPr>
              <w:t>времен</w:t>
            </w:r>
            <w:r w:rsidRPr="007807C6">
              <w:rPr>
                <w:sz w:val="22"/>
                <w:szCs w:val="22"/>
                <w:lang w:val="en-US" w:bidi="ru-RU"/>
              </w:rPr>
              <w:t xml:space="preserve"> (Past Simple, Past Continuous, Past Perfect, Past Perfect Continuous).  </w:t>
            </w:r>
            <w:r w:rsidRPr="007807C6">
              <w:rPr>
                <w:sz w:val="22"/>
                <w:szCs w:val="22"/>
                <w:lang w:bidi="ru-RU"/>
              </w:rPr>
              <w:t>Правильные и неправильные глаголы (Regular and Irregular English verbs).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09AA933" w14:textId="77777777" w:rsidR="002C3D75" w:rsidRPr="007807C6" w:rsidRDefault="002C3D75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0859D176" w14:textId="330561B1" w:rsidR="002C3D75" w:rsidRPr="007807C6" w:rsidRDefault="002C3D75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  <w:r w:rsidRPr="007807C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8C55DBA" w14:textId="77777777" w:rsidR="002C3D75" w:rsidRPr="007807C6" w:rsidRDefault="002C3D75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6A99BCF" w14:textId="1FCBC6CF" w:rsidR="002C3D75" w:rsidRPr="007807C6" w:rsidRDefault="002C3D75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9</w:t>
            </w:r>
          </w:p>
        </w:tc>
      </w:tr>
      <w:tr w:rsidR="002C3D75" w:rsidRPr="007807C6" w14:paraId="3533ADE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6C8AF40" w14:textId="77777777" w:rsidR="002C3D75" w:rsidRPr="007807C6" w:rsidRDefault="002C3D75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807C6">
              <w:rPr>
                <w:rFonts w:ascii="Times New Roman" w:hAnsi="Times New Roman" w:cs="Times New Roman"/>
                <w:lang w:bidi="ru-RU"/>
              </w:rPr>
              <w:t>Тема 3. Таможенник: основные обязанности, требования, ключевые навыки и качества личности.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BF80463" w14:textId="77777777" w:rsidR="002C3D75" w:rsidRPr="007807C6" w:rsidRDefault="002C3D75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807C6">
              <w:rPr>
                <w:sz w:val="22"/>
                <w:szCs w:val="22"/>
                <w:lang w:bidi="ru-RU"/>
              </w:rPr>
              <w:t>Работа в области выбранной профессии: требования. Значимость моей профессии  для общества. Будущие обязанности профессионалов. Качества личности (лидерство, проницательность, выносливость). Ключевые навыки. Модальные глаголы may, might, should, must, have to. Модальные глаголы, их роль в предложении, функции, способы употребления</w:t>
            </w:r>
            <w:proofErr w:type="gramStart"/>
            <w:r w:rsidRPr="007807C6">
              <w:rPr>
                <w:sz w:val="22"/>
                <w:szCs w:val="22"/>
                <w:lang w:bidi="ru-RU"/>
              </w:rPr>
              <w:t>.И</w:t>
            </w:r>
            <w:proofErr w:type="gramEnd"/>
            <w:r w:rsidRPr="007807C6">
              <w:rPr>
                <w:sz w:val="22"/>
                <w:szCs w:val="22"/>
                <w:lang w:bidi="ru-RU"/>
              </w:rPr>
              <w:t>мя прилагательное (The Adjective). Степени сравнения прилагательных. Сравнительные выражения (as…as, the…the, the second biggest, etc.). Словообразование, суффиксы прилагательных.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4CD3783" w14:textId="77777777" w:rsidR="002C3D75" w:rsidRPr="007807C6" w:rsidRDefault="002C3D75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6FD7657E" w14:textId="7081A3BB" w:rsidR="002C3D75" w:rsidRPr="007807C6" w:rsidRDefault="002C3D75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807C6">
              <w:rPr>
                <w:rFonts w:ascii="Times New Roman" w:hAnsi="Times New Roman" w:cs="Times New Roman"/>
                <w:lang w:bidi="ru-RU"/>
              </w:rPr>
              <w:t>1</w:t>
            </w: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55D88DD" w14:textId="77777777" w:rsidR="002C3D75" w:rsidRPr="007807C6" w:rsidRDefault="002C3D75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05843F3" w14:textId="5B6F77AF" w:rsidR="002C3D75" w:rsidRPr="007807C6" w:rsidRDefault="002C3D75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9</w:t>
            </w:r>
          </w:p>
        </w:tc>
      </w:tr>
      <w:tr w:rsidR="002C3D75" w:rsidRPr="007807C6" w14:paraId="1968B49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AA41F1D" w14:textId="77777777" w:rsidR="002C3D75" w:rsidRPr="007807C6" w:rsidRDefault="002C3D75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807C6">
              <w:rPr>
                <w:rFonts w:ascii="Times New Roman" w:hAnsi="Times New Roman" w:cs="Times New Roman"/>
                <w:lang w:bidi="ru-RU"/>
              </w:rPr>
              <w:t>Тема 4. Преступления на границе и наказания за них.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54A4FFD" w14:textId="77777777" w:rsidR="002C3D75" w:rsidRPr="007807C6" w:rsidRDefault="002C3D75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807C6">
              <w:rPr>
                <w:sz w:val="22"/>
                <w:szCs w:val="22"/>
                <w:lang w:bidi="ru-RU"/>
              </w:rPr>
              <w:t xml:space="preserve">На границе. Нарушения при пересечении границ (введение лексического материала по теме в объеме, необходимом для общения и чтения).  Наказания за таможенные правонарушения в разных </w:t>
            </w:r>
            <w:proofErr w:type="gramStart"/>
            <w:r w:rsidRPr="007807C6">
              <w:rPr>
                <w:sz w:val="22"/>
                <w:szCs w:val="22"/>
                <w:lang w:bidi="ru-RU"/>
              </w:rPr>
              <w:t>странах</w:t>
            </w:r>
            <w:proofErr w:type="gramEnd"/>
            <w:r w:rsidRPr="007807C6">
              <w:rPr>
                <w:sz w:val="22"/>
                <w:szCs w:val="22"/>
                <w:lang w:bidi="ru-RU"/>
              </w:rPr>
              <w:t>. Обучение реферированию текста. Наречие (The Adverb). Степени сравнения наречий.</w:t>
            </w:r>
            <w:r w:rsidRPr="007807C6">
              <w:rPr>
                <w:sz w:val="22"/>
                <w:szCs w:val="22"/>
                <w:lang w:bidi="ru-RU"/>
              </w:rPr>
              <w:br/>
              <w:t>Обобщение и контроль пройденного лексического и грамматического материала. Косвенная речь, особенности</w:t>
            </w:r>
            <w:proofErr w:type="gramStart"/>
            <w:r w:rsidRPr="007807C6">
              <w:rPr>
                <w:sz w:val="22"/>
                <w:szCs w:val="22"/>
                <w:lang w:bidi="ru-RU"/>
              </w:rPr>
              <w:t>.</w:t>
            </w:r>
            <w:proofErr w:type="gramEnd"/>
            <w:r w:rsidRPr="007807C6">
              <w:rPr>
                <w:sz w:val="22"/>
                <w:szCs w:val="22"/>
                <w:lang w:bidi="ru-RU"/>
              </w:rPr>
              <w:t xml:space="preserve"> </w:t>
            </w:r>
            <w:proofErr w:type="gramStart"/>
            <w:r w:rsidRPr="007807C6">
              <w:rPr>
                <w:sz w:val="22"/>
                <w:szCs w:val="22"/>
                <w:lang w:bidi="ru-RU"/>
              </w:rPr>
              <w:t>т</w:t>
            </w:r>
            <w:proofErr w:type="gramEnd"/>
            <w:r w:rsidRPr="007807C6">
              <w:rPr>
                <w:sz w:val="22"/>
                <w:szCs w:val="22"/>
                <w:lang w:bidi="ru-RU"/>
              </w:rPr>
              <w:t>рансформация прямой речи в косвенную (утверждения, вопросы, просьбы).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EEB5615" w14:textId="77777777" w:rsidR="002C3D75" w:rsidRPr="007807C6" w:rsidRDefault="002C3D75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15522DD0" w14:textId="3873345F" w:rsidR="002C3D75" w:rsidRPr="007807C6" w:rsidRDefault="002C3D75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807C6">
              <w:rPr>
                <w:rFonts w:ascii="Times New Roman" w:hAnsi="Times New Roman" w:cs="Times New Roman"/>
                <w:lang w:bidi="ru-RU"/>
              </w:rPr>
              <w:t>1</w:t>
            </w:r>
            <w:r>
              <w:rPr>
                <w:rFonts w:ascii="Times New Roman" w:hAnsi="Times New Roman" w:cs="Times New Roman"/>
                <w:lang w:bidi="ru-RU"/>
              </w:rPr>
              <w:t>0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CB4314C" w14:textId="77777777" w:rsidR="002C3D75" w:rsidRPr="007807C6" w:rsidRDefault="002C3D75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7D3F4F1" w14:textId="76606223" w:rsidR="002C3D75" w:rsidRPr="007807C6" w:rsidRDefault="002C3D75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9</w:t>
            </w:r>
          </w:p>
        </w:tc>
      </w:tr>
      <w:tr w:rsidR="005B37A7" w:rsidRPr="007807C6" w14:paraId="23B93D86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60E3F19F" w14:textId="77777777" w:rsidR="00313ACD" w:rsidRPr="007807C6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807C6">
              <w:rPr>
                <w:rFonts w:ascii="Times New Roman" w:hAnsi="Times New Roman" w:cs="Times New Roman"/>
                <w:b/>
                <w:lang w:bidi="ru-RU"/>
              </w:rPr>
              <w:t>Раздел III. Товары: понятие, свойства.</w:t>
            </w:r>
          </w:p>
        </w:tc>
      </w:tr>
      <w:tr w:rsidR="002C3D75" w:rsidRPr="007807C6" w14:paraId="579ADA0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47A1294" w14:textId="77777777" w:rsidR="002C3D75" w:rsidRPr="007807C6" w:rsidRDefault="002C3D75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807C6">
              <w:rPr>
                <w:rFonts w:ascii="Times New Roman" w:hAnsi="Times New Roman" w:cs="Times New Roman"/>
                <w:lang w:bidi="ru-RU"/>
              </w:rPr>
              <w:t>Тема 5. Товары: физические и химические характеристики.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A276387" w14:textId="77777777" w:rsidR="002C3D75" w:rsidRPr="007807C6" w:rsidRDefault="002C3D75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807C6">
              <w:rPr>
                <w:sz w:val="22"/>
                <w:szCs w:val="22"/>
                <w:lang w:bidi="ru-RU"/>
              </w:rPr>
              <w:t>Физические и химические характеристики товаров. Транспортировка товаров, маркировка, опасные грузы. Квоты.</w:t>
            </w:r>
            <w:r w:rsidRPr="007807C6">
              <w:rPr>
                <w:sz w:val="22"/>
                <w:szCs w:val="22"/>
                <w:lang w:bidi="ru-RU"/>
              </w:rPr>
              <w:br/>
              <w:t>Исчисляемые и неисчисляемые существительные (повторение). Показатели количества (Quantifiers). Сравнительная, превосходная степень прилагательных и наречий (Comparative and Superlative).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421E884" w14:textId="77777777" w:rsidR="002C3D75" w:rsidRPr="007807C6" w:rsidRDefault="002C3D75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63E1EBD0" w14:textId="0CFC8325" w:rsidR="002C3D75" w:rsidRPr="007807C6" w:rsidRDefault="002C3D75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807C6">
              <w:rPr>
                <w:rFonts w:ascii="Times New Roman" w:hAnsi="Times New Roman" w:cs="Times New Roman"/>
                <w:lang w:bidi="ru-RU"/>
              </w:rPr>
              <w:t>1</w:t>
            </w:r>
            <w:r>
              <w:rPr>
                <w:rFonts w:ascii="Times New Roman" w:hAnsi="Times New Roman" w:cs="Times New Roman"/>
                <w:lang w:bidi="ru-RU"/>
              </w:rPr>
              <w:t>0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D207EEC" w14:textId="77777777" w:rsidR="002C3D75" w:rsidRPr="007807C6" w:rsidRDefault="002C3D75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2B22750" w14:textId="6E895716" w:rsidR="002C3D75" w:rsidRPr="007807C6" w:rsidRDefault="002C3D75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9</w:t>
            </w:r>
          </w:p>
        </w:tc>
      </w:tr>
      <w:tr w:rsidR="002C3D75" w:rsidRPr="007807C6" w14:paraId="552A434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AAB9164" w14:textId="77777777" w:rsidR="002C3D75" w:rsidRPr="007807C6" w:rsidRDefault="002C3D75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807C6">
              <w:rPr>
                <w:rFonts w:ascii="Times New Roman" w:hAnsi="Times New Roman" w:cs="Times New Roman"/>
                <w:lang w:bidi="ru-RU"/>
              </w:rPr>
              <w:t>Тема 6. Запрещенные и ограниченные товары. Таможенные правила.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2F58869" w14:textId="77777777" w:rsidR="002C3D75" w:rsidRPr="007807C6" w:rsidRDefault="002C3D75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807C6">
              <w:rPr>
                <w:sz w:val="22"/>
                <w:szCs w:val="22"/>
                <w:lang w:bidi="ru-RU"/>
              </w:rPr>
              <w:t xml:space="preserve">Пересечение границ, понятие запрещенных и ограниченных товаров. Зеленый и красный коридоры для путешественников. У каждой нации свои таможенные правила. Таможенные ограничения (список запрещенных предметов). Таможенная декларация. Поведение на границе  в произведении А. Хейли (товары превышают допустимые нормы). Типичные обязанности таможенного инспектора: инспектор Стэндиш и багаж миссис Моссман. Видовременные формы английского глагола в пассивном </w:t>
            </w:r>
            <w:proofErr w:type="gramStart"/>
            <w:r w:rsidRPr="007807C6">
              <w:rPr>
                <w:sz w:val="22"/>
                <w:szCs w:val="22"/>
                <w:lang w:bidi="ru-RU"/>
              </w:rPr>
              <w:t>залоге</w:t>
            </w:r>
            <w:proofErr w:type="gramEnd"/>
            <w:r w:rsidRPr="007807C6">
              <w:rPr>
                <w:sz w:val="22"/>
                <w:szCs w:val="22"/>
                <w:lang w:bidi="ru-RU"/>
              </w:rPr>
              <w:t>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07F113E" w14:textId="77777777" w:rsidR="002C3D75" w:rsidRPr="007807C6" w:rsidRDefault="002C3D75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15C53CFC" w14:textId="1089CA26" w:rsidR="002C3D75" w:rsidRPr="007807C6" w:rsidRDefault="002C3D75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807C6">
              <w:rPr>
                <w:rFonts w:ascii="Times New Roman" w:hAnsi="Times New Roman" w:cs="Times New Roman"/>
                <w:lang w:bidi="ru-RU"/>
              </w:rPr>
              <w:t>1</w:t>
            </w:r>
            <w:r>
              <w:rPr>
                <w:rFonts w:ascii="Times New Roman" w:hAnsi="Times New Roman" w:cs="Times New Roman"/>
                <w:lang w:bidi="ru-RU"/>
              </w:rPr>
              <w:t>0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AC151A2" w14:textId="77777777" w:rsidR="002C3D75" w:rsidRPr="007807C6" w:rsidRDefault="002C3D75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56595A1" w14:textId="38C70DBF" w:rsidR="002C3D75" w:rsidRPr="007807C6" w:rsidRDefault="002C3D75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9</w:t>
            </w:r>
          </w:p>
        </w:tc>
      </w:tr>
      <w:tr w:rsidR="002C3D75" w:rsidRPr="007807C6" w14:paraId="3A765F5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1635242" w14:textId="77777777" w:rsidR="002C3D75" w:rsidRPr="007807C6" w:rsidRDefault="002C3D75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807C6">
              <w:rPr>
                <w:rFonts w:ascii="Times New Roman" w:hAnsi="Times New Roman" w:cs="Times New Roman"/>
                <w:lang w:bidi="ru-RU"/>
              </w:rPr>
              <w:t>Тема 7. Перевозка грузов: транспортная маркировка, опасные грузы, скоропортящиеся продукты, животные.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A577D8C" w14:textId="77777777" w:rsidR="002C3D75" w:rsidRPr="007807C6" w:rsidRDefault="002C3D75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proofErr w:type="gramStart"/>
            <w:r w:rsidRPr="007807C6">
              <w:rPr>
                <w:sz w:val="22"/>
                <w:szCs w:val="22"/>
                <w:lang w:bidi="ru-RU"/>
              </w:rPr>
              <w:t>Маркировка</w:t>
            </w:r>
            <w:proofErr w:type="gramEnd"/>
            <w:r w:rsidRPr="007807C6">
              <w:rPr>
                <w:sz w:val="22"/>
                <w:szCs w:val="22"/>
                <w:lang w:bidi="ru-RU"/>
              </w:rPr>
              <w:t>: какую информацию она предоставляет. Опасные товары, необходимые требования. Перевоз скоропортящихся продовольственных и непродовольственных товаров. Согласование сказуемого с подлежащим (Noun-Verb agreement). Обобщение и контроль пройденного лексического и грамматического материала.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9786051" w14:textId="77777777" w:rsidR="002C3D75" w:rsidRPr="007807C6" w:rsidRDefault="002C3D75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5A13D1F3" w14:textId="1B81A720" w:rsidR="002C3D75" w:rsidRPr="007807C6" w:rsidRDefault="002C3D75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807C6">
              <w:rPr>
                <w:rFonts w:ascii="Times New Roman" w:hAnsi="Times New Roman" w:cs="Times New Roman"/>
                <w:lang w:bidi="ru-RU"/>
              </w:rPr>
              <w:t>1</w:t>
            </w:r>
            <w:r>
              <w:rPr>
                <w:rFonts w:ascii="Times New Roman" w:hAnsi="Times New Roman" w:cs="Times New Roman"/>
                <w:lang w:bidi="ru-RU"/>
              </w:rPr>
              <w:t>0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56A3EE7" w14:textId="77777777" w:rsidR="002C3D75" w:rsidRPr="007807C6" w:rsidRDefault="002C3D75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7FC05C7" w14:textId="5E0720D8" w:rsidR="002C3D75" w:rsidRPr="007807C6" w:rsidRDefault="002C3D75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9</w:t>
            </w:r>
          </w:p>
        </w:tc>
      </w:tr>
      <w:tr w:rsidR="005B37A7" w:rsidRPr="007807C6" w14:paraId="4C244616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6A33467E" w14:textId="77777777" w:rsidR="00313ACD" w:rsidRPr="007807C6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807C6">
              <w:rPr>
                <w:rFonts w:ascii="Times New Roman" w:hAnsi="Times New Roman" w:cs="Times New Roman"/>
                <w:b/>
                <w:lang w:bidi="ru-RU"/>
              </w:rPr>
              <w:t>Раздел IV. Качество как объективное свойство товаров и услуг.</w:t>
            </w:r>
          </w:p>
        </w:tc>
      </w:tr>
      <w:tr w:rsidR="002C3D75" w:rsidRPr="007807C6" w14:paraId="2083B91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6A18C91" w14:textId="77777777" w:rsidR="002C3D75" w:rsidRPr="007807C6" w:rsidRDefault="002C3D75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807C6">
              <w:rPr>
                <w:rFonts w:ascii="Times New Roman" w:hAnsi="Times New Roman" w:cs="Times New Roman"/>
                <w:lang w:bidi="ru-RU"/>
              </w:rPr>
              <w:t>Тема 8. Качество, описанное в художественной литературе. Дж. Голсуорси "Качество".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E9A5099" w14:textId="77777777" w:rsidR="002C3D75" w:rsidRPr="007807C6" w:rsidRDefault="002C3D75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807C6">
              <w:rPr>
                <w:sz w:val="22"/>
                <w:szCs w:val="22"/>
                <w:lang w:bidi="ru-RU"/>
              </w:rPr>
              <w:t>Отрывок из произведения Джона Голсуорси "Качество", мистер Гесслер, сапожник. Особое качество обуви Гесслера. Трагедия жизни величайшего мастера: насколько важно следовать уловкам современного бизнеса. Что такое перевод, перевод и известные переводчики.</w:t>
            </w:r>
            <w:r w:rsidRPr="007807C6">
              <w:rPr>
                <w:sz w:val="22"/>
                <w:szCs w:val="22"/>
                <w:lang w:bidi="ru-RU"/>
              </w:rPr>
              <w:br/>
              <w:t xml:space="preserve">Построение вопросов, виды (повторение). Косвенные вопросы (Indirect questions). Трансформация прямого вопроса в </w:t>
            </w:r>
            <w:proofErr w:type="gramStart"/>
            <w:r w:rsidRPr="007807C6">
              <w:rPr>
                <w:sz w:val="22"/>
                <w:szCs w:val="22"/>
                <w:lang w:bidi="ru-RU"/>
              </w:rPr>
              <w:t>косвенный</w:t>
            </w:r>
            <w:proofErr w:type="gramEnd"/>
            <w:r w:rsidRPr="007807C6">
              <w:rPr>
                <w:sz w:val="22"/>
                <w:szCs w:val="22"/>
                <w:lang w:bidi="ru-RU"/>
              </w:rPr>
              <w:t>, особенности.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112C0B8" w14:textId="77777777" w:rsidR="002C3D75" w:rsidRPr="007807C6" w:rsidRDefault="002C3D75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67782317" w14:textId="230657F7" w:rsidR="002C3D75" w:rsidRPr="007807C6" w:rsidRDefault="002C3D75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807C6">
              <w:rPr>
                <w:rFonts w:ascii="Times New Roman" w:hAnsi="Times New Roman" w:cs="Times New Roman"/>
                <w:lang w:bidi="ru-RU"/>
              </w:rPr>
              <w:t>1</w:t>
            </w:r>
            <w:r>
              <w:rPr>
                <w:rFonts w:ascii="Times New Roman" w:hAnsi="Times New Roman" w:cs="Times New Roman"/>
                <w:lang w:bidi="ru-RU"/>
              </w:rPr>
              <w:t>0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6E717CE" w14:textId="77777777" w:rsidR="002C3D75" w:rsidRPr="007807C6" w:rsidRDefault="002C3D75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A88E345" w14:textId="41E8E48C" w:rsidR="002C3D75" w:rsidRPr="007807C6" w:rsidRDefault="002C3D75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9</w:t>
            </w:r>
          </w:p>
        </w:tc>
      </w:tr>
      <w:tr w:rsidR="002C3D75" w:rsidRPr="007807C6" w14:paraId="173A562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85F8356" w14:textId="77777777" w:rsidR="002C3D75" w:rsidRPr="007807C6" w:rsidRDefault="002C3D75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807C6">
              <w:rPr>
                <w:rFonts w:ascii="Times New Roman" w:hAnsi="Times New Roman" w:cs="Times New Roman"/>
                <w:lang w:bidi="ru-RU"/>
              </w:rPr>
              <w:t>Тема 9. Определение и история качества. Контроль качества.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33E62FF" w14:textId="77777777" w:rsidR="002C3D75" w:rsidRPr="007807C6" w:rsidRDefault="002C3D75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807C6">
              <w:rPr>
                <w:sz w:val="22"/>
                <w:szCs w:val="22"/>
                <w:lang w:bidi="ru-RU"/>
              </w:rPr>
              <w:t xml:space="preserve">Представление о качестве, ассоциации с качеством у людей. «Качество в глазах </w:t>
            </w:r>
            <w:proofErr w:type="gramStart"/>
            <w:r w:rsidRPr="007807C6">
              <w:rPr>
                <w:sz w:val="22"/>
                <w:szCs w:val="22"/>
                <w:lang w:bidi="ru-RU"/>
              </w:rPr>
              <w:t>смотрящего</w:t>
            </w:r>
            <w:proofErr w:type="gramEnd"/>
            <w:r w:rsidRPr="007807C6">
              <w:rPr>
                <w:sz w:val="22"/>
                <w:szCs w:val="22"/>
                <w:lang w:bidi="ru-RU"/>
              </w:rPr>
              <w:t>». «Повторная покупка» как основная мера качества товаров и услуг (просмотровое чтение). Развитие качества в период Второй Мировой войны. Практические вопросы контроля качества товаров и услуг. Пассивный залог английского глагола (Passive Voice): особенности построения и перевода. Пассивный залог с модальными глаголами (Passive voice with modals). Обобщение и контроль пройденного лексического и грамматического материала.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B688192" w14:textId="77777777" w:rsidR="002C3D75" w:rsidRPr="007807C6" w:rsidRDefault="002C3D75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433F629B" w14:textId="00AB326C" w:rsidR="002C3D75" w:rsidRPr="007807C6" w:rsidRDefault="002C3D75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807C6">
              <w:rPr>
                <w:rFonts w:ascii="Times New Roman" w:hAnsi="Times New Roman" w:cs="Times New Roman"/>
                <w:lang w:bidi="ru-RU"/>
              </w:rPr>
              <w:t>1</w:t>
            </w:r>
            <w:r>
              <w:rPr>
                <w:rFonts w:ascii="Times New Roman" w:hAnsi="Times New Roman" w:cs="Times New Roman"/>
                <w:lang w:bidi="ru-RU"/>
              </w:rPr>
              <w:t>0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1B6B75A" w14:textId="77777777" w:rsidR="002C3D75" w:rsidRPr="007807C6" w:rsidRDefault="002C3D75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9A4ED90" w14:textId="7CBF7EC2" w:rsidR="002C3D75" w:rsidRPr="007807C6" w:rsidRDefault="002C3D75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bookmarkEnd w:id="7"/>
      <w:tr w:rsidR="005B37A7" w:rsidRPr="007807C6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7807C6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7807C6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3C13A6D" w:rsidR="00963445" w:rsidRPr="007807C6" w:rsidRDefault="002C3D7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7807C6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7807C6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7807C6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7807C6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7807C6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4B27FD82" w:rsidR="00CA7DE7" w:rsidRPr="007807C6" w:rsidRDefault="002C3D7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96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7807C6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3B158358" w:rsidR="00CA7DE7" w:rsidRPr="007807C6" w:rsidRDefault="002C3D7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84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77389354"/>
      <w:bookmarkEnd w:id="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77389355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17"/>
        <w:gridCol w:w="3790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2C3D7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7807C6">
              <w:rPr>
                <w:rFonts w:ascii="Times New Roman" w:hAnsi="Times New Roman" w:cs="Times New Roman"/>
                <w:sz w:val="24"/>
                <w:szCs w:val="24"/>
              </w:rPr>
              <w:t xml:space="preserve">1. Иностранный язык (английский).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Commodity</w:t>
            </w:r>
            <w:r w:rsidRPr="007807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science</w:t>
            </w:r>
            <w:r w:rsidRPr="007807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and</w:t>
            </w:r>
            <w:r w:rsidRPr="007807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trade</w:t>
            </w:r>
            <w:r w:rsidRPr="007807C6">
              <w:rPr>
                <w:rFonts w:ascii="Times New Roman" w:hAnsi="Times New Roman" w:cs="Times New Roman"/>
                <w:sz w:val="24"/>
                <w:szCs w:val="24"/>
              </w:rPr>
              <w:t xml:space="preserve">: учебник / Н.Э. Горохова, И.А. Иванова, Е.Е. </w:t>
            </w:r>
            <w:proofErr w:type="spellStart"/>
            <w:r w:rsidRPr="007807C6">
              <w:rPr>
                <w:rFonts w:ascii="Times New Roman" w:hAnsi="Times New Roman" w:cs="Times New Roman"/>
                <w:sz w:val="24"/>
                <w:szCs w:val="24"/>
              </w:rPr>
              <w:t>Курсанина</w:t>
            </w:r>
            <w:proofErr w:type="spellEnd"/>
            <w:r w:rsidRPr="007807C6">
              <w:rPr>
                <w:rFonts w:ascii="Times New Roman" w:hAnsi="Times New Roman" w:cs="Times New Roman"/>
                <w:sz w:val="24"/>
                <w:szCs w:val="24"/>
              </w:rPr>
              <w:t xml:space="preserve">, В.А. Маевская. 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–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СПб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.: Изд-во СПбГЭУ, 2023. – 161 с.: ил.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E6725" w:rsidRDefault="00C3201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 w:rsidRPr="007807C6">
                <w:rPr>
                  <w:color w:val="00008B"/>
                  <w:u w:val="single"/>
                  <w:lang w:val="en-US"/>
                </w:rPr>
                <w:t>https://opac.unecon.ru/elibrar ... ty%20science%20and%20Trade.pdf</w:t>
              </w:r>
            </w:hyperlink>
          </w:p>
        </w:tc>
      </w:tr>
      <w:tr w:rsidR="00262CF0" w:rsidRPr="007E6725" w14:paraId="501872C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407C96C" w14:textId="77777777" w:rsidR="00262CF0" w:rsidRPr="007807C6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7807C6">
              <w:rPr>
                <w:rFonts w:ascii="Times New Roman" w:hAnsi="Times New Roman" w:cs="Times New Roman"/>
                <w:sz w:val="24"/>
                <w:szCs w:val="24"/>
              </w:rPr>
              <w:t xml:space="preserve">2. Иностранный язык (английский).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Customs</w:t>
            </w:r>
            <w:r w:rsidRPr="007807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Business</w:t>
            </w:r>
            <w:r w:rsidRPr="007807C6">
              <w:rPr>
                <w:rFonts w:ascii="Times New Roman" w:hAnsi="Times New Roman" w:cs="Times New Roman"/>
                <w:sz w:val="24"/>
                <w:szCs w:val="24"/>
              </w:rPr>
              <w:t xml:space="preserve">: адаптивный учебник для студентов с ОВЗ </w:t>
            </w:r>
            <w:proofErr w:type="gramStart"/>
            <w:r w:rsidRPr="007807C6">
              <w:rPr>
                <w:rFonts w:ascii="Times New Roman" w:hAnsi="Times New Roman" w:cs="Times New Roman"/>
                <w:sz w:val="24"/>
                <w:szCs w:val="24"/>
              </w:rPr>
              <w:t>/  Н.Э</w:t>
            </w:r>
            <w:proofErr w:type="gramEnd"/>
            <w:r w:rsidRPr="007807C6">
              <w:rPr>
                <w:rFonts w:ascii="Times New Roman" w:hAnsi="Times New Roman" w:cs="Times New Roman"/>
                <w:sz w:val="24"/>
                <w:szCs w:val="24"/>
              </w:rPr>
              <w:t>. Горохова [и др.]. – СПб</w:t>
            </w:r>
            <w:proofErr w:type="gramStart"/>
            <w:r w:rsidRPr="007807C6">
              <w:rPr>
                <w:rFonts w:ascii="Times New Roman" w:hAnsi="Times New Roman" w:cs="Times New Roman"/>
                <w:sz w:val="24"/>
                <w:szCs w:val="24"/>
              </w:rPr>
              <w:t xml:space="preserve">.: </w:t>
            </w:r>
            <w:proofErr w:type="gramEnd"/>
            <w:r w:rsidRPr="007807C6">
              <w:rPr>
                <w:rFonts w:ascii="Times New Roman" w:hAnsi="Times New Roman" w:cs="Times New Roman"/>
                <w:sz w:val="24"/>
                <w:szCs w:val="24"/>
              </w:rPr>
              <w:t>Изд-во СПбГЭУ, 2020. – 128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9C6F101" w14:textId="77777777" w:rsidR="00262CF0" w:rsidRPr="007E6725" w:rsidRDefault="00C3201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https://opac.unecon.ru/elibrar ... B8%D0%B2%D0%BD%D1%8B%D0%B9.pdf</w:t>
              </w:r>
            </w:hyperlink>
          </w:p>
        </w:tc>
      </w:tr>
      <w:tr w:rsidR="00262CF0" w:rsidRPr="007E6725" w14:paraId="5A9A060A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4F72337" w14:textId="77777777" w:rsidR="00262CF0" w:rsidRPr="007807C6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7807C6">
              <w:rPr>
                <w:rFonts w:ascii="Times New Roman" w:hAnsi="Times New Roman" w:cs="Times New Roman"/>
                <w:sz w:val="24"/>
                <w:szCs w:val="24"/>
              </w:rPr>
              <w:t>3. Иностранный язык (английский): адаптивный учебник / Н.Э. Горохова [и др.]. – СПб</w:t>
            </w:r>
            <w:proofErr w:type="gramStart"/>
            <w:r w:rsidRPr="007807C6">
              <w:rPr>
                <w:rFonts w:ascii="Times New Roman" w:hAnsi="Times New Roman" w:cs="Times New Roman"/>
                <w:sz w:val="24"/>
                <w:szCs w:val="24"/>
              </w:rPr>
              <w:t xml:space="preserve">.: </w:t>
            </w:r>
            <w:proofErr w:type="gramEnd"/>
            <w:r w:rsidRPr="007807C6">
              <w:rPr>
                <w:rFonts w:ascii="Times New Roman" w:hAnsi="Times New Roman" w:cs="Times New Roman"/>
                <w:sz w:val="24"/>
                <w:szCs w:val="24"/>
              </w:rPr>
              <w:t>Изд-во СПбГЭУ, 2019. – 130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80ECB4D" w14:textId="77777777" w:rsidR="00262CF0" w:rsidRPr="007E6725" w:rsidRDefault="00C3201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>http://opac.unecon.ru/elibrary ... ¸Ð²Ð½ÑÐ¹%20ÑÑÐµÐ±Ð½Ð¸Ðº.pdf</w:t>
              </w:r>
            </w:hyperlink>
          </w:p>
        </w:tc>
      </w:tr>
      <w:tr w:rsidR="00262CF0" w:rsidRPr="007E6725" w14:paraId="055A1BCE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1E688E5" w14:textId="77777777" w:rsidR="00262CF0" w:rsidRPr="007807C6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7807C6">
              <w:rPr>
                <w:rFonts w:ascii="Times New Roman" w:hAnsi="Times New Roman" w:cs="Times New Roman"/>
                <w:sz w:val="24"/>
                <w:szCs w:val="24"/>
              </w:rPr>
              <w:t>4. Иностранный язык (английский): адаптивный практикум / Н.Э. Горохова [и др.]. – СПб</w:t>
            </w:r>
            <w:proofErr w:type="gramStart"/>
            <w:r w:rsidRPr="007807C6">
              <w:rPr>
                <w:rFonts w:ascii="Times New Roman" w:hAnsi="Times New Roman" w:cs="Times New Roman"/>
                <w:sz w:val="24"/>
                <w:szCs w:val="24"/>
              </w:rPr>
              <w:t xml:space="preserve">.: </w:t>
            </w:r>
            <w:proofErr w:type="gramEnd"/>
            <w:r w:rsidRPr="007807C6">
              <w:rPr>
                <w:rFonts w:ascii="Times New Roman" w:hAnsi="Times New Roman" w:cs="Times New Roman"/>
                <w:sz w:val="24"/>
                <w:szCs w:val="24"/>
              </w:rPr>
              <w:t>Изд-во СПбГЭУ, 2019. – 66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41E9C2B" w14:textId="77777777" w:rsidR="00262CF0" w:rsidRPr="007E6725" w:rsidRDefault="00C3201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5" w:history="1">
              <w:r w:rsidR="00984247">
                <w:rPr>
                  <w:color w:val="00008B"/>
                  <w:u w:val="single"/>
                </w:rPr>
                <w:t>https://opac.unecon.ru/elibrar ... 82%D0%B8%D0%BA%D1%83%D0%BC.pdf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7738935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4F9A937E" w14:textId="77777777" w:rsidTr="007B550D">
        <w:tc>
          <w:tcPr>
            <w:tcW w:w="9345" w:type="dxa"/>
          </w:tcPr>
          <w:p w14:paraId="6CE95CD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79CFD5FE" w14:textId="77777777" w:rsidTr="007B550D">
        <w:tc>
          <w:tcPr>
            <w:tcW w:w="9345" w:type="dxa"/>
          </w:tcPr>
          <w:p w14:paraId="7819333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114A1DC2" w14:textId="77777777" w:rsidTr="007B550D">
        <w:tc>
          <w:tcPr>
            <w:tcW w:w="9345" w:type="dxa"/>
          </w:tcPr>
          <w:p w14:paraId="355176D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1CB6BB7A" w14:textId="77777777" w:rsidTr="007B550D">
        <w:tc>
          <w:tcPr>
            <w:tcW w:w="9345" w:type="dxa"/>
          </w:tcPr>
          <w:p w14:paraId="63645FA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7738935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C32012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8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77389358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7807C6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7807C6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7807C6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7807C6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7807C6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7807C6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7807C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807C6">
              <w:rPr>
                <w:sz w:val="22"/>
                <w:szCs w:val="22"/>
              </w:rPr>
              <w:t xml:space="preserve">Ауд. 414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7807C6">
              <w:rPr>
                <w:sz w:val="22"/>
                <w:szCs w:val="22"/>
              </w:rPr>
              <w:t>комплексом</w:t>
            </w:r>
            <w:proofErr w:type="gramStart"/>
            <w:r w:rsidRPr="007807C6">
              <w:rPr>
                <w:sz w:val="22"/>
                <w:szCs w:val="22"/>
              </w:rPr>
              <w:t>.С</w:t>
            </w:r>
            <w:proofErr w:type="gramEnd"/>
            <w:r w:rsidRPr="007807C6">
              <w:rPr>
                <w:sz w:val="22"/>
                <w:szCs w:val="22"/>
              </w:rPr>
              <w:t>пециализированная</w:t>
            </w:r>
            <w:proofErr w:type="spellEnd"/>
            <w:r w:rsidRPr="007807C6">
              <w:rPr>
                <w:sz w:val="22"/>
                <w:szCs w:val="22"/>
              </w:rPr>
              <w:t xml:space="preserve">  мебель и оборудование: Учебная мебель на 12 посадочных мест, рабочее место преподавателя, доска аудиторная - 1шт. Переносной мультимедийный комплект: Ноутбук </w:t>
            </w:r>
            <w:r w:rsidRPr="007807C6">
              <w:rPr>
                <w:sz w:val="22"/>
                <w:szCs w:val="22"/>
                <w:lang w:val="en-US"/>
              </w:rPr>
              <w:t>HP</w:t>
            </w:r>
            <w:r w:rsidRPr="007807C6">
              <w:rPr>
                <w:sz w:val="22"/>
                <w:szCs w:val="22"/>
              </w:rPr>
              <w:t xml:space="preserve"> 250 </w:t>
            </w:r>
            <w:r w:rsidRPr="007807C6">
              <w:rPr>
                <w:sz w:val="22"/>
                <w:szCs w:val="22"/>
                <w:lang w:val="en-US"/>
              </w:rPr>
              <w:t>G</w:t>
            </w:r>
            <w:r w:rsidRPr="007807C6">
              <w:rPr>
                <w:sz w:val="22"/>
                <w:szCs w:val="22"/>
              </w:rPr>
              <w:t>6 1</w:t>
            </w:r>
            <w:r w:rsidRPr="007807C6">
              <w:rPr>
                <w:sz w:val="22"/>
                <w:szCs w:val="22"/>
                <w:lang w:val="en-US"/>
              </w:rPr>
              <w:t>WY</w:t>
            </w:r>
            <w:r w:rsidRPr="007807C6">
              <w:rPr>
                <w:sz w:val="22"/>
                <w:szCs w:val="22"/>
              </w:rPr>
              <w:t>58</w:t>
            </w:r>
            <w:r w:rsidRPr="007807C6">
              <w:rPr>
                <w:sz w:val="22"/>
                <w:szCs w:val="22"/>
                <w:lang w:val="en-US"/>
              </w:rPr>
              <w:t>EA</w:t>
            </w:r>
            <w:r w:rsidRPr="007807C6">
              <w:rPr>
                <w:sz w:val="22"/>
                <w:szCs w:val="22"/>
              </w:rPr>
              <w:t xml:space="preserve">, Мультимедийный проектор </w:t>
            </w:r>
            <w:r w:rsidRPr="007807C6">
              <w:rPr>
                <w:sz w:val="22"/>
                <w:szCs w:val="22"/>
                <w:lang w:val="en-US"/>
              </w:rPr>
              <w:t>LG</w:t>
            </w:r>
            <w:r w:rsidRPr="007807C6">
              <w:rPr>
                <w:sz w:val="22"/>
                <w:szCs w:val="22"/>
              </w:rPr>
              <w:t xml:space="preserve"> </w:t>
            </w:r>
            <w:r w:rsidRPr="007807C6">
              <w:rPr>
                <w:sz w:val="22"/>
                <w:szCs w:val="22"/>
                <w:lang w:val="en-US"/>
              </w:rPr>
              <w:t>PF</w:t>
            </w:r>
            <w:r w:rsidRPr="007807C6">
              <w:rPr>
                <w:sz w:val="22"/>
                <w:szCs w:val="22"/>
              </w:rPr>
              <w:t>1500</w:t>
            </w:r>
            <w:r w:rsidRPr="007807C6">
              <w:rPr>
                <w:sz w:val="22"/>
                <w:szCs w:val="22"/>
                <w:lang w:val="en-US"/>
              </w:rPr>
              <w:t>G</w:t>
            </w:r>
            <w:r w:rsidRPr="007807C6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7807C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807C6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7807C6">
              <w:rPr>
                <w:sz w:val="22"/>
                <w:szCs w:val="22"/>
              </w:rPr>
              <w:t>Прилукская</w:t>
            </w:r>
            <w:proofErr w:type="spellEnd"/>
            <w:r w:rsidRPr="007807C6">
              <w:rPr>
                <w:sz w:val="22"/>
                <w:szCs w:val="22"/>
              </w:rPr>
              <w:t xml:space="preserve">, д. 3, лит. </w:t>
            </w:r>
            <w:r w:rsidRPr="007807C6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7807C6" w14:paraId="1F988B30" w14:textId="77777777" w:rsidTr="008416EB">
        <w:tc>
          <w:tcPr>
            <w:tcW w:w="7797" w:type="dxa"/>
            <w:shd w:val="clear" w:color="auto" w:fill="auto"/>
          </w:tcPr>
          <w:p w14:paraId="2942EC12" w14:textId="77777777" w:rsidR="002C735C" w:rsidRPr="007807C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807C6">
              <w:rPr>
                <w:sz w:val="22"/>
                <w:szCs w:val="22"/>
              </w:rPr>
              <w:t xml:space="preserve">Ауд. 423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7807C6">
              <w:rPr>
                <w:sz w:val="22"/>
                <w:szCs w:val="22"/>
              </w:rPr>
              <w:t>комплексом</w:t>
            </w:r>
            <w:proofErr w:type="gramStart"/>
            <w:r w:rsidRPr="007807C6">
              <w:rPr>
                <w:sz w:val="22"/>
                <w:szCs w:val="22"/>
              </w:rPr>
              <w:t>.С</w:t>
            </w:r>
            <w:proofErr w:type="gramEnd"/>
            <w:r w:rsidRPr="007807C6">
              <w:rPr>
                <w:sz w:val="22"/>
                <w:szCs w:val="22"/>
              </w:rPr>
              <w:t>пециализированная</w:t>
            </w:r>
            <w:proofErr w:type="spellEnd"/>
            <w:r w:rsidRPr="007807C6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преподавателя, доска аудиторная - 1шт. Переносной мультимедийный комплект: Ноутбук </w:t>
            </w:r>
            <w:r w:rsidRPr="007807C6">
              <w:rPr>
                <w:sz w:val="22"/>
                <w:szCs w:val="22"/>
                <w:lang w:val="en-US"/>
              </w:rPr>
              <w:t>HP</w:t>
            </w:r>
            <w:r w:rsidRPr="007807C6">
              <w:rPr>
                <w:sz w:val="22"/>
                <w:szCs w:val="22"/>
              </w:rPr>
              <w:t xml:space="preserve"> 250 </w:t>
            </w:r>
            <w:r w:rsidRPr="007807C6">
              <w:rPr>
                <w:sz w:val="22"/>
                <w:szCs w:val="22"/>
                <w:lang w:val="en-US"/>
              </w:rPr>
              <w:t>G</w:t>
            </w:r>
            <w:r w:rsidRPr="007807C6">
              <w:rPr>
                <w:sz w:val="22"/>
                <w:szCs w:val="22"/>
              </w:rPr>
              <w:t>6 1</w:t>
            </w:r>
            <w:r w:rsidRPr="007807C6">
              <w:rPr>
                <w:sz w:val="22"/>
                <w:szCs w:val="22"/>
                <w:lang w:val="en-US"/>
              </w:rPr>
              <w:t>WY</w:t>
            </w:r>
            <w:r w:rsidRPr="007807C6">
              <w:rPr>
                <w:sz w:val="22"/>
                <w:szCs w:val="22"/>
              </w:rPr>
              <w:t>58</w:t>
            </w:r>
            <w:r w:rsidRPr="007807C6">
              <w:rPr>
                <w:sz w:val="22"/>
                <w:szCs w:val="22"/>
                <w:lang w:val="en-US"/>
              </w:rPr>
              <w:t>EA</w:t>
            </w:r>
            <w:r w:rsidRPr="007807C6">
              <w:rPr>
                <w:sz w:val="22"/>
                <w:szCs w:val="22"/>
              </w:rPr>
              <w:t xml:space="preserve">, Мультимедийный проектор </w:t>
            </w:r>
            <w:r w:rsidRPr="007807C6">
              <w:rPr>
                <w:sz w:val="22"/>
                <w:szCs w:val="22"/>
                <w:lang w:val="en-US"/>
              </w:rPr>
              <w:t>LG</w:t>
            </w:r>
            <w:r w:rsidRPr="007807C6">
              <w:rPr>
                <w:sz w:val="22"/>
                <w:szCs w:val="22"/>
              </w:rPr>
              <w:t xml:space="preserve"> </w:t>
            </w:r>
            <w:r w:rsidRPr="007807C6">
              <w:rPr>
                <w:sz w:val="22"/>
                <w:szCs w:val="22"/>
                <w:lang w:val="en-US"/>
              </w:rPr>
              <w:t>PF</w:t>
            </w:r>
            <w:r w:rsidRPr="007807C6">
              <w:rPr>
                <w:sz w:val="22"/>
                <w:szCs w:val="22"/>
              </w:rPr>
              <w:t>1500</w:t>
            </w:r>
            <w:r w:rsidRPr="007807C6">
              <w:rPr>
                <w:sz w:val="22"/>
                <w:szCs w:val="22"/>
                <w:lang w:val="en-US"/>
              </w:rPr>
              <w:t>G</w:t>
            </w:r>
            <w:r w:rsidRPr="007807C6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7674396" w14:textId="77777777" w:rsidR="002C735C" w:rsidRPr="007807C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807C6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7807C6">
              <w:rPr>
                <w:sz w:val="22"/>
                <w:szCs w:val="22"/>
              </w:rPr>
              <w:t>Прилукская</w:t>
            </w:r>
            <w:proofErr w:type="spellEnd"/>
            <w:r w:rsidRPr="007807C6">
              <w:rPr>
                <w:sz w:val="22"/>
                <w:szCs w:val="22"/>
              </w:rPr>
              <w:t xml:space="preserve">, д. 3, лит. </w:t>
            </w:r>
            <w:r w:rsidRPr="007807C6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7807C6" w14:paraId="662F9546" w14:textId="77777777" w:rsidTr="008416EB">
        <w:tc>
          <w:tcPr>
            <w:tcW w:w="7797" w:type="dxa"/>
            <w:shd w:val="clear" w:color="auto" w:fill="auto"/>
          </w:tcPr>
          <w:p w14:paraId="3A208508" w14:textId="77777777" w:rsidR="002C735C" w:rsidRPr="007807C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807C6">
              <w:rPr>
                <w:sz w:val="22"/>
                <w:szCs w:val="22"/>
              </w:rPr>
              <w:t xml:space="preserve">Ауд. 502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7807C6">
              <w:rPr>
                <w:sz w:val="22"/>
                <w:szCs w:val="22"/>
              </w:rPr>
              <w:t>комплексом</w:t>
            </w:r>
            <w:proofErr w:type="gramStart"/>
            <w:r w:rsidRPr="007807C6">
              <w:rPr>
                <w:sz w:val="22"/>
                <w:szCs w:val="22"/>
              </w:rPr>
              <w:t>.С</w:t>
            </w:r>
            <w:proofErr w:type="gramEnd"/>
            <w:r w:rsidRPr="007807C6">
              <w:rPr>
                <w:sz w:val="22"/>
                <w:szCs w:val="22"/>
              </w:rPr>
              <w:t>пециализированная</w:t>
            </w:r>
            <w:proofErr w:type="spellEnd"/>
            <w:r w:rsidRPr="007807C6">
              <w:rPr>
                <w:sz w:val="22"/>
                <w:szCs w:val="22"/>
              </w:rPr>
              <w:t xml:space="preserve">  мебель и оборудование: Учебная мебель на 64 посадочных мест, рабочее место преподавателя, доска аудиторная - 1шт., тумба мультимедийная - 1шт., трибуна аудиторная - 1шт</w:t>
            </w:r>
            <w:proofErr w:type="gramStart"/>
            <w:r w:rsidRPr="007807C6">
              <w:rPr>
                <w:sz w:val="22"/>
                <w:szCs w:val="22"/>
              </w:rPr>
              <w:t>.М</w:t>
            </w:r>
            <w:proofErr w:type="gramEnd"/>
            <w:r w:rsidRPr="007807C6">
              <w:rPr>
                <w:sz w:val="22"/>
                <w:szCs w:val="22"/>
              </w:rPr>
              <w:t xml:space="preserve">оноблок </w:t>
            </w:r>
            <w:r w:rsidRPr="007807C6">
              <w:rPr>
                <w:sz w:val="22"/>
                <w:szCs w:val="22"/>
                <w:lang w:val="en-US"/>
              </w:rPr>
              <w:t>Acer</w:t>
            </w:r>
            <w:r w:rsidRPr="007807C6">
              <w:rPr>
                <w:sz w:val="22"/>
                <w:szCs w:val="22"/>
              </w:rPr>
              <w:t xml:space="preserve"> </w:t>
            </w:r>
            <w:r w:rsidRPr="007807C6">
              <w:rPr>
                <w:sz w:val="22"/>
                <w:szCs w:val="22"/>
                <w:lang w:val="en-US"/>
              </w:rPr>
              <w:t>Aspire</w:t>
            </w:r>
            <w:r w:rsidRPr="007807C6">
              <w:rPr>
                <w:sz w:val="22"/>
                <w:szCs w:val="22"/>
              </w:rPr>
              <w:t xml:space="preserve"> </w:t>
            </w:r>
            <w:r w:rsidRPr="007807C6">
              <w:rPr>
                <w:sz w:val="22"/>
                <w:szCs w:val="22"/>
                <w:lang w:val="en-US"/>
              </w:rPr>
              <w:t>Z</w:t>
            </w:r>
            <w:r w:rsidRPr="007807C6">
              <w:rPr>
                <w:sz w:val="22"/>
                <w:szCs w:val="22"/>
              </w:rPr>
              <w:t xml:space="preserve">1811 </w:t>
            </w:r>
            <w:r w:rsidRPr="007807C6">
              <w:rPr>
                <w:sz w:val="22"/>
                <w:szCs w:val="22"/>
                <w:lang w:val="en-US"/>
              </w:rPr>
              <w:t>Intel</w:t>
            </w:r>
            <w:r w:rsidRPr="007807C6">
              <w:rPr>
                <w:sz w:val="22"/>
                <w:szCs w:val="22"/>
              </w:rPr>
              <w:t xml:space="preserve"> </w:t>
            </w:r>
            <w:r w:rsidRPr="007807C6">
              <w:rPr>
                <w:sz w:val="22"/>
                <w:szCs w:val="22"/>
                <w:lang w:val="en-US"/>
              </w:rPr>
              <w:t>Core</w:t>
            </w:r>
            <w:r w:rsidRPr="007807C6">
              <w:rPr>
                <w:sz w:val="22"/>
                <w:szCs w:val="22"/>
              </w:rPr>
              <w:t xml:space="preserve"> </w:t>
            </w:r>
            <w:proofErr w:type="spellStart"/>
            <w:r w:rsidRPr="007807C6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7807C6">
              <w:rPr>
                <w:sz w:val="22"/>
                <w:szCs w:val="22"/>
              </w:rPr>
              <w:t>5-2400</w:t>
            </w:r>
            <w:r w:rsidRPr="007807C6">
              <w:rPr>
                <w:sz w:val="22"/>
                <w:szCs w:val="22"/>
                <w:lang w:val="en-US"/>
              </w:rPr>
              <w:t>S</w:t>
            </w:r>
            <w:r w:rsidRPr="007807C6">
              <w:rPr>
                <w:sz w:val="22"/>
                <w:szCs w:val="22"/>
              </w:rPr>
              <w:t>@2.50</w:t>
            </w:r>
            <w:r w:rsidRPr="007807C6">
              <w:rPr>
                <w:sz w:val="22"/>
                <w:szCs w:val="22"/>
                <w:lang w:val="en-US"/>
              </w:rPr>
              <w:t>GHz</w:t>
            </w:r>
            <w:r w:rsidRPr="007807C6">
              <w:rPr>
                <w:sz w:val="22"/>
                <w:szCs w:val="22"/>
              </w:rPr>
              <w:t>/4</w:t>
            </w:r>
            <w:r w:rsidRPr="007807C6">
              <w:rPr>
                <w:sz w:val="22"/>
                <w:szCs w:val="22"/>
                <w:lang w:val="en-US"/>
              </w:rPr>
              <w:t>Gb</w:t>
            </w:r>
            <w:r w:rsidRPr="007807C6">
              <w:rPr>
                <w:sz w:val="22"/>
                <w:szCs w:val="22"/>
              </w:rPr>
              <w:t>/1</w:t>
            </w:r>
            <w:r w:rsidRPr="007807C6">
              <w:rPr>
                <w:sz w:val="22"/>
                <w:szCs w:val="22"/>
                <w:lang w:val="en-US"/>
              </w:rPr>
              <w:t>Tb</w:t>
            </w:r>
            <w:r w:rsidRPr="007807C6">
              <w:rPr>
                <w:sz w:val="22"/>
                <w:szCs w:val="22"/>
              </w:rPr>
              <w:t xml:space="preserve"> - 1 шт., Мультимедийный проектор </w:t>
            </w:r>
            <w:proofErr w:type="spellStart"/>
            <w:r w:rsidRPr="007807C6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7807C6">
              <w:rPr>
                <w:sz w:val="22"/>
                <w:szCs w:val="22"/>
              </w:rPr>
              <w:t xml:space="preserve"> </w:t>
            </w:r>
            <w:r w:rsidRPr="007807C6">
              <w:rPr>
                <w:sz w:val="22"/>
                <w:szCs w:val="22"/>
                <w:lang w:val="en-US"/>
              </w:rPr>
              <w:t>EX</w:t>
            </w:r>
            <w:r w:rsidRPr="007807C6">
              <w:rPr>
                <w:sz w:val="22"/>
                <w:szCs w:val="22"/>
              </w:rPr>
              <w:t xml:space="preserve">-632 - 1 шт., Экран с электроприводом </w:t>
            </w:r>
            <w:r w:rsidRPr="007807C6">
              <w:rPr>
                <w:sz w:val="22"/>
                <w:szCs w:val="22"/>
                <w:lang w:val="en-US"/>
              </w:rPr>
              <w:t>Draper</w:t>
            </w:r>
            <w:r w:rsidRPr="007807C6">
              <w:rPr>
                <w:sz w:val="22"/>
                <w:szCs w:val="22"/>
              </w:rPr>
              <w:t xml:space="preserve"> </w:t>
            </w:r>
            <w:r w:rsidRPr="007807C6">
              <w:rPr>
                <w:sz w:val="22"/>
                <w:szCs w:val="22"/>
                <w:lang w:val="en-US"/>
              </w:rPr>
              <w:t>Baronet</w:t>
            </w:r>
            <w:r w:rsidRPr="007807C6">
              <w:rPr>
                <w:sz w:val="22"/>
                <w:szCs w:val="22"/>
              </w:rPr>
              <w:t xml:space="preserve"> 153х200 см213/84 - 1 шт., Акустическая система </w:t>
            </w:r>
            <w:r w:rsidRPr="007807C6">
              <w:rPr>
                <w:sz w:val="22"/>
                <w:szCs w:val="22"/>
                <w:lang w:val="en-US"/>
              </w:rPr>
              <w:t>Hi</w:t>
            </w:r>
            <w:r w:rsidRPr="007807C6">
              <w:rPr>
                <w:sz w:val="22"/>
                <w:szCs w:val="22"/>
              </w:rPr>
              <w:t>-</w:t>
            </w:r>
            <w:r w:rsidRPr="007807C6">
              <w:rPr>
                <w:sz w:val="22"/>
                <w:szCs w:val="22"/>
                <w:lang w:val="en-US"/>
              </w:rPr>
              <w:t>Fi</w:t>
            </w:r>
            <w:r w:rsidRPr="007807C6">
              <w:rPr>
                <w:sz w:val="22"/>
                <w:szCs w:val="22"/>
              </w:rPr>
              <w:t xml:space="preserve"> </w:t>
            </w:r>
            <w:r w:rsidRPr="007807C6">
              <w:rPr>
                <w:sz w:val="22"/>
                <w:szCs w:val="22"/>
                <w:lang w:val="en-US"/>
              </w:rPr>
              <w:t>PRO</w:t>
            </w:r>
            <w:r w:rsidRPr="007807C6">
              <w:rPr>
                <w:sz w:val="22"/>
                <w:szCs w:val="22"/>
              </w:rPr>
              <w:t xml:space="preserve"> </w:t>
            </w:r>
            <w:r w:rsidRPr="007807C6">
              <w:rPr>
                <w:sz w:val="22"/>
                <w:szCs w:val="22"/>
                <w:lang w:val="en-US"/>
              </w:rPr>
              <w:t>MASK</w:t>
            </w:r>
            <w:r w:rsidRPr="007807C6">
              <w:rPr>
                <w:sz w:val="22"/>
                <w:szCs w:val="22"/>
              </w:rPr>
              <w:t>6</w:t>
            </w:r>
            <w:r w:rsidRPr="007807C6">
              <w:rPr>
                <w:sz w:val="22"/>
                <w:szCs w:val="22"/>
                <w:lang w:val="en-US"/>
              </w:rPr>
              <w:t>T</w:t>
            </w:r>
            <w:r w:rsidRPr="007807C6">
              <w:rPr>
                <w:sz w:val="22"/>
                <w:szCs w:val="22"/>
              </w:rPr>
              <w:t>-</w:t>
            </w:r>
            <w:r w:rsidRPr="007807C6">
              <w:rPr>
                <w:sz w:val="22"/>
                <w:szCs w:val="22"/>
                <w:lang w:val="en-US"/>
              </w:rPr>
              <w:t>W</w:t>
            </w:r>
            <w:r w:rsidRPr="007807C6">
              <w:rPr>
                <w:sz w:val="22"/>
                <w:szCs w:val="22"/>
              </w:rPr>
              <w:t xml:space="preserve"> - 2 шт., Микшер усилитель </w:t>
            </w:r>
            <w:proofErr w:type="spellStart"/>
            <w:r w:rsidRPr="007807C6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7807C6">
              <w:rPr>
                <w:sz w:val="22"/>
                <w:szCs w:val="22"/>
              </w:rPr>
              <w:t xml:space="preserve"> </w:t>
            </w:r>
            <w:r w:rsidRPr="007807C6">
              <w:rPr>
                <w:sz w:val="22"/>
                <w:szCs w:val="22"/>
                <w:lang w:val="en-US"/>
              </w:rPr>
              <w:t>TA</w:t>
            </w:r>
            <w:r w:rsidRPr="007807C6">
              <w:rPr>
                <w:sz w:val="22"/>
                <w:szCs w:val="22"/>
              </w:rPr>
              <w:t>-1120 в комплекте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C9C6085" w14:textId="77777777" w:rsidR="002C735C" w:rsidRPr="007807C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807C6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7807C6">
              <w:rPr>
                <w:sz w:val="22"/>
                <w:szCs w:val="22"/>
              </w:rPr>
              <w:t>Прилукская</w:t>
            </w:r>
            <w:proofErr w:type="spellEnd"/>
            <w:r w:rsidRPr="007807C6">
              <w:rPr>
                <w:sz w:val="22"/>
                <w:szCs w:val="22"/>
              </w:rPr>
              <w:t xml:space="preserve">, д. 3, лит. </w:t>
            </w:r>
            <w:r w:rsidRPr="007807C6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7807C6" w14:paraId="4A53D149" w14:textId="77777777" w:rsidTr="008416EB">
        <w:tc>
          <w:tcPr>
            <w:tcW w:w="7797" w:type="dxa"/>
            <w:shd w:val="clear" w:color="auto" w:fill="auto"/>
          </w:tcPr>
          <w:p w14:paraId="4A7E78CB" w14:textId="77777777" w:rsidR="002C735C" w:rsidRPr="007807C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807C6">
              <w:rPr>
                <w:sz w:val="22"/>
                <w:szCs w:val="22"/>
              </w:rPr>
              <w:t xml:space="preserve">Ауд. 210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7807C6">
              <w:rPr>
                <w:sz w:val="22"/>
                <w:szCs w:val="22"/>
              </w:rPr>
              <w:t>комплексом</w:t>
            </w:r>
            <w:proofErr w:type="gramStart"/>
            <w:r w:rsidRPr="007807C6">
              <w:rPr>
                <w:sz w:val="22"/>
                <w:szCs w:val="22"/>
              </w:rPr>
              <w:t>.С</w:t>
            </w:r>
            <w:proofErr w:type="gramEnd"/>
            <w:r w:rsidRPr="007807C6">
              <w:rPr>
                <w:sz w:val="22"/>
                <w:szCs w:val="22"/>
              </w:rPr>
              <w:t>пециализированная</w:t>
            </w:r>
            <w:proofErr w:type="spellEnd"/>
            <w:r w:rsidRPr="007807C6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7807C6">
              <w:rPr>
                <w:sz w:val="22"/>
                <w:szCs w:val="22"/>
              </w:rPr>
              <w:t xml:space="preserve">Учебная мебель на 14 посадочных мест, рабочее место преподавателя, доска аудиторная - 1 шт., трибуна аудиторная - 1 шт., Компьютер Моноблок </w:t>
            </w:r>
            <w:r w:rsidRPr="007807C6">
              <w:rPr>
                <w:sz w:val="22"/>
                <w:szCs w:val="22"/>
                <w:lang w:val="en-US"/>
              </w:rPr>
              <w:t>FOX</w:t>
            </w:r>
            <w:r w:rsidRPr="007807C6">
              <w:rPr>
                <w:sz w:val="22"/>
                <w:szCs w:val="22"/>
              </w:rPr>
              <w:t xml:space="preserve"> </w:t>
            </w:r>
            <w:r w:rsidRPr="007807C6">
              <w:rPr>
                <w:sz w:val="22"/>
                <w:szCs w:val="22"/>
                <w:lang w:val="en-US"/>
              </w:rPr>
              <w:t>MIMO</w:t>
            </w:r>
            <w:r w:rsidRPr="007807C6">
              <w:rPr>
                <w:sz w:val="22"/>
                <w:szCs w:val="22"/>
              </w:rPr>
              <w:t xml:space="preserve"> 4450 2.8</w:t>
            </w:r>
            <w:proofErr w:type="spellStart"/>
            <w:r w:rsidRPr="007807C6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7807C6">
              <w:rPr>
                <w:sz w:val="22"/>
                <w:szCs w:val="22"/>
              </w:rPr>
              <w:t>\4</w:t>
            </w:r>
            <w:proofErr w:type="spellStart"/>
            <w:r w:rsidRPr="007807C6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7807C6">
              <w:rPr>
                <w:sz w:val="22"/>
                <w:szCs w:val="22"/>
              </w:rPr>
              <w:t>\500</w:t>
            </w:r>
            <w:r w:rsidRPr="007807C6">
              <w:rPr>
                <w:sz w:val="22"/>
                <w:szCs w:val="22"/>
                <w:lang w:val="en-US"/>
              </w:rPr>
              <w:t>GB</w:t>
            </w:r>
            <w:r w:rsidRPr="007807C6">
              <w:rPr>
                <w:sz w:val="22"/>
                <w:szCs w:val="22"/>
              </w:rPr>
              <w:t>\</w:t>
            </w:r>
            <w:r w:rsidRPr="007807C6">
              <w:rPr>
                <w:sz w:val="22"/>
                <w:szCs w:val="22"/>
                <w:lang w:val="en-US"/>
              </w:rPr>
              <w:t>DVD</w:t>
            </w:r>
            <w:r w:rsidRPr="007807C6">
              <w:rPr>
                <w:sz w:val="22"/>
                <w:szCs w:val="22"/>
              </w:rPr>
              <w:t>-</w:t>
            </w:r>
            <w:r w:rsidRPr="007807C6">
              <w:rPr>
                <w:sz w:val="22"/>
                <w:szCs w:val="22"/>
                <w:lang w:val="en-US"/>
              </w:rPr>
              <w:t>RW</w:t>
            </w:r>
            <w:r w:rsidRPr="007807C6">
              <w:rPr>
                <w:sz w:val="22"/>
                <w:szCs w:val="22"/>
              </w:rPr>
              <w:t>\21.5\</w:t>
            </w:r>
            <w:proofErr w:type="spellStart"/>
            <w:r w:rsidRPr="007807C6">
              <w:rPr>
                <w:sz w:val="22"/>
                <w:szCs w:val="22"/>
                <w:lang w:val="en-US"/>
              </w:rPr>
              <w:t>WiFi</w:t>
            </w:r>
            <w:proofErr w:type="spellEnd"/>
            <w:r w:rsidRPr="007807C6">
              <w:rPr>
                <w:sz w:val="22"/>
                <w:szCs w:val="22"/>
              </w:rPr>
              <w:t>\</w:t>
            </w:r>
            <w:r w:rsidRPr="007807C6">
              <w:rPr>
                <w:sz w:val="22"/>
                <w:szCs w:val="22"/>
                <w:lang w:val="en-US"/>
              </w:rPr>
              <w:t>Lan</w:t>
            </w:r>
            <w:r w:rsidRPr="007807C6">
              <w:rPr>
                <w:sz w:val="22"/>
                <w:szCs w:val="22"/>
              </w:rPr>
              <w:t xml:space="preserve"> - 16 шт., Проектор </w:t>
            </w:r>
            <w:r w:rsidRPr="007807C6">
              <w:rPr>
                <w:sz w:val="22"/>
                <w:szCs w:val="22"/>
                <w:lang w:val="en-US"/>
              </w:rPr>
              <w:t>NEC</w:t>
            </w:r>
            <w:r w:rsidRPr="007807C6">
              <w:rPr>
                <w:sz w:val="22"/>
                <w:szCs w:val="22"/>
              </w:rPr>
              <w:t xml:space="preserve"> </w:t>
            </w:r>
            <w:r w:rsidRPr="007807C6">
              <w:rPr>
                <w:sz w:val="22"/>
                <w:szCs w:val="22"/>
                <w:lang w:val="en-US"/>
              </w:rPr>
              <w:t>NP</w:t>
            </w:r>
            <w:r w:rsidRPr="007807C6">
              <w:rPr>
                <w:sz w:val="22"/>
                <w:szCs w:val="22"/>
              </w:rPr>
              <w:t>610 - 1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14:paraId="70ECDFD5" w14:textId="77777777" w:rsidR="002C735C" w:rsidRPr="007807C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807C6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7807C6">
              <w:rPr>
                <w:sz w:val="22"/>
                <w:szCs w:val="22"/>
              </w:rPr>
              <w:t>Прилукская</w:t>
            </w:r>
            <w:proofErr w:type="spellEnd"/>
            <w:r w:rsidRPr="007807C6">
              <w:rPr>
                <w:sz w:val="22"/>
                <w:szCs w:val="22"/>
              </w:rPr>
              <w:t xml:space="preserve">, д. 3, лит. </w:t>
            </w:r>
            <w:r w:rsidRPr="007807C6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7807C6" w14:paraId="7375CD3A" w14:textId="77777777" w:rsidTr="008416EB">
        <w:tc>
          <w:tcPr>
            <w:tcW w:w="7797" w:type="dxa"/>
            <w:shd w:val="clear" w:color="auto" w:fill="auto"/>
          </w:tcPr>
          <w:p w14:paraId="0C90AE5F" w14:textId="77777777" w:rsidR="002C735C" w:rsidRPr="007807C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807C6">
              <w:rPr>
                <w:sz w:val="22"/>
                <w:szCs w:val="22"/>
              </w:rPr>
              <w:t xml:space="preserve">Ауд. 403 Лаборатория "Лабораторный </w:t>
            </w:r>
            <w:proofErr w:type="spellStart"/>
            <w:r w:rsidRPr="007807C6">
              <w:rPr>
                <w:sz w:val="22"/>
                <w:szCs w:val="22"/>
              </w:rPr>
              <w:t>комплекс</w:t>
            </w:r>
            <w:proofErr w:type="gramStart"/>
            <w:r w:rsidRPr="007807C6">
              <w:rPr>
                <w:sz w:val="22"/>
                <w:szCs w:val="22"/>
              </w:rPr>
              <w:t>"С</w:t>
            </w:r>
            <w:proofErr w:type="gramEnd"/>
            <w:r w:rsidRPr="007807C6">
              <w:rPr>
                <w:sz w:val="22"/>
                <w:szCs w:val="22"/>
              </w:rPr>
              <w:t>пециализированная</w:t>
            </w:r>
            <w:proofErr w:type="spellEnd"/>
            <w:r w:rsidRPr="007807C6">
              <w:rPr>
                <w:sz w:val="22"/>
                <w:szCs w:val="22"/>
              </w:rPr>
              <w:t xml:space="preserve">  мебель и оборудование: Учебная мебель на 40 посадочных мест, рабочее место преподавателя, доска меловая - 1шт., трибуна - 1шт</w:t>
            </w:r>
            <w:proofErr w:type="gramStart"/>
            <w:r w:rsidRPr="007807C6">
              <w:rPr>
                <w:sz w:val="22"/>
                <w:szCs w:val="22"/>
              </w:rPr>
              <w:t>.М</w:t>
            </w:r>
            <w:proofErr w:type="gramEnd"/>
            <w:r w:rsidRPr="007807C6">
              <w:rPr>
                <w:sz w:val="22"/>
                <w:szCs w:val="22"/>
              </w:rPr>
              <w:t xml:space="preserve">оноблок </w:t>
            </w:r>
            <w:r w:rsidRPr="007807C6">
              <w:rPr>
                <w:sz w:val="22"/>
                <w:szCs w:val="22"/>
                <w:lang w:val="en-US"/>
              </w:rPr>
              <w:t>Acer</w:t>
            </w:r>
            <w:r w:rsidRPr="007807C6">
              <w:rPr>
                <w:sz w:val="22"/>
                <w:szCs w:val="22"/>
              </w:rPr>
              <w:t xml:space="preserve"> </w:t>
            </w:r>
            <w:r w:rsidRPr="007807C6">
              <w:rPr>
                <w:sz w:val="22"/>
                <w:szCs w:val="22"/>
                <w:lang w:val="en-US"/>
              </w:rPr>
              <w:t>Aspire</w:t>
            </w:r>
            <w:r w:rsidRPr="007807C6">
              <w:rPr>
                <w:sz w:val="22"/>
                <w:szCs w:val="22"/>
              </w:rPr>
              <w:t xml:space="preserve"> </w:t>
            </w:r>
            <w:r w:rsidRPr="007807C6">
              <w:rPr>
                <w:sz w:val="22"/>
                <w:szCs w:val="22"/>
                <w:lang w:val="en-US"/>
              </w:rPr>
              <w:t>Z</w:t>
            </w:r>
            <w:r w:rsidRPr="007807C6">
              <w:rPr>
                <w:sz w:val="22"/>
                <w:szCs w:val="22"/>
              </w:rPr>
              <w:t xml:space="preserve">1811 </w:t>
            </w:r>
            <w:r w:rsidRPr="007807C6">
              <w:rPr>
                <w:sz w:val="22"/>
                <w:szCs w:val="22"/>
                <w:lang w:val="en-US"/>
              </w:rPr>
              <w:t>Intel</w:t>
            </w:r>
            <w:r w:rsidRPr="007807C6">
              <w:rPr>
                <w:sz w:val="22"/>
                <w:szCs w:val="22"/>
              </w:rPr>
              <w:t xml:space="preserve"> </w:t>
            </w:r>
            <w:r w:rsidRPr="007807C6">
              <w:rPr>
                <w:sz w:val="22"/>
                <w:szCs w:val="22"/>
                <w:lang w:val="en-US"/>
              </w:rPr>
              <w:t>Core</w:t>
            </w:r>
            <w:r w:rsidRPr="007807C6">
              <w:rPr>
                <w:sz w:val="22"/>
                <w:szCs w:val="22"/>
              </w:rPr>
              <w:t xml:space="preserve"> </w:t>
            </w:r>
            <w:proofErr w:type="spellStart"/>
            <w:r w:rsidRPr="007807C6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7807C6">
              <w:rPr>
                <w:sz w:val="22"/>
                <w:szCs w:val="22"/>
              </w:rPr>
              <w:t>5-2400</w:t>
            </w:r>
            <w:r w:rsidRPr="007807C6">
              <w:rPr>
                <w:sz w:val="22"/>
                <w:szCs w:val="22"/>
                <w:lang w:val="en-US"/>
              </w:rPr>
              <w:t>S</w:t>
            </w:r>
            <w:r w:rsidRPr="007807C6">
              <w:rPr>
                <w:sz w:val="22"/>
                <w:szCs w:val="22"/>
              </w:rPr>
              <w:t>@2.50</w:t>
            </w:r>
            <w:r w:rsidRPr="007807C6">
              <w:rPr>
                <w:sz w:val="22"/>
                <w:szCs w:val="22"/>
                <w:lang w:val="en-US"/>
              </w:rPr>
              <w:t>GHz</w:t>
            </w:r>
            <w:r w:rsidRPr="007807C6">
              <w:rPr>
                <w:sz w:val="22"/>
                <w:szCs w:val="22"/>
              </w:rPr>
              <w:t>/4</w:t>
            </w:r>
            <w:r w:rsidRPr="007807C6">
              <w:rPr>
                <w:sz w:val="22"/>
                <w:szCs w:val="22"/>
                <w:lang w:val="en-US"/>
              </w:rPr>
              <w:t>Gb</w:t>
            </w:r>
            <w:r w:rsidRPr="007807C6">
              <w:rPr>
                <w:sz w:val="22"/>
                <w:szCs w:val="22"/>
              </w:rPr>
              <w:t>/1</w:t>
            </w:r>
            <w:r w:rsidRPr="007807C6">
              <w:rPr>
                <w:sz w:val="22"/>
                <w:szCs w:val="22"/>
                <w:lang w:val="en-US"/>
              </w:rPr>
              <w:t>Tb</w:t>
            </w:r>
            <w:r w:rsidRPr="007807C6">
              <w:rPr>
                <w:sz w:val="22"/>
                <w:szCs w:val="22"/>
              </w:rPr>
              <w:t xml:space="preserve"> - 1 шт.,  Компьютер </w:t>
            </w:r>
            <w:r w:rsidRPr="007807C6">
              <w:rPr>
                <w:sz w:val="22"/>
                <w:szCs w:val="22"/>
                <w:lang w:val="en-US"/>
              </w:rPr>
              <w:t>I</w:t>
            </w:r>
            <w:r w:rsidRPr="007807C6">
              <w:rPr>
                <w:sz w:val="22"/>
                <w:szCs w:val="22"/>
              </w:rPr>
              <w:t xml:space="preserve">3-8100/ 8Гб/500Гб/ </w:t>
            </w:r>
            <w:r w:rsidRPr="007807C6">
              <w:rPr>
                <w:sz w:val="22"/>
                <w:szCs w:val="22"/>
                <w:lang w:val="en-US"/>
              </w:rPr>
              <w:t>Philips</w:t>
            </w:r>
            <w:r w:rsidRPr="007807C6">
              <w:rPr>
                <w:sz w:val="22"/>
                <w:szCs w:val="22"/>
              </w:rPr>
              <w:t>224</w:t>
            </w:r>
            <w:r w:rsidRPr="007807C6">
              <w:rPr>
                <w:sz w:val="22"/>
                <w:szCs w:val="22"/>
                <w:lang w:val="en-US"/>
              </w:rPr>
              <w:t>E</w:t>
            </w:r>
            <w:r w:rsidRPr="007807C6">
              <w:rPr>
                <w:sz w:val="22"/>
                <w:szCs w:val="22"/>
              </w:rPr>
              <w:t>5</w:t>
            </w:r>
            <w:r w:rsidRPr="007807C6">
              <w:rPr>
                <w:sz w:val="22"/>
                <w:szCs w:val="22"/>
                <w:lang w:val="en-US"/>
              </w:rPr>
              <w:t>QSB</w:t>
            </w:r>
            <w:r w:rsidRPr="007807C6">
              <w:rPr>
                <w:sz w:val="22"/>
                <w:szCs w:val="22"/>
              </w:rPr>
              <w:t xml:space="preserve"> - 13 шт., Мультимедийный проектор </w:t>
            </w:r>
            <w:r w:rsidRPr="007807C6">
              <w:rPr>
                <w:sz w:val="22"/>
                <w:szCs w:val="22"/>
                <w:lang w:val="en-US"/>
              </w:rPr>
              <w:t>NEC</w:t>
            </w:r>
            <w:r w:rsidRPr="007807C6">
              <w:rPr>
                <w:sz w:val="22"/>
                <w:szCs w:val="22"/>
              </w:rPr>
              <w:t xml:space="preserve"> </w:t>
            </w:r>
            <w:r w:rsidRPr="007807C6">
              <w:rPr>
                <w:sz w:val="22"/>
                <w:szCs w:val="22"/>
                <w:lang w:val="en-US"/>
              </w:rPr>
              <w:t>ME</w:t>
            </w:r>
            <w:r w:rsidRPr="007807C6">
              <w:rPr>
                <w:sz w:val="22"/>
                <w:szCs w:val="22"/>
              </w:rPr>
              <w:t>401</w:t>
            </w:r>
            <w:r w:rsidRPr="007807C6">
              <w:rPr>
                <w:sz w:val="22"/>
                <w:szCs w:val="22"/>
                <w:lang w:val="en-US"/>
              </w:rPr>
              <w:t>X</w:t>
            </w:r>
            <w:r w:rsidRPr="007807C6">
              <w:rPr>
                <w:sz w:val="22"/>
                <w:szCs w:val="22"/>
              </w:rPr>
              <w:t xml:space="preserve"> - 1 шт., Колонки </w:t>
            </w:r>
            <w:r w:rsidRPr="007807C6">
              <w:rPr>
                <w:sz w:val="22"/>
                <w:szCs w:val="22"/>
                <w:lang w:val="en-US"/>
              </w:rPr>
              <w:t>JBL</w:t>
            </w:r>
            <w:r w:rsidRPr="007807C6">
              <w:rPr>
                <w:sz w:val="22"/>
                <w:szCs w:val="22"/>
              </w:rPr>
              <w:t xml:space="preserve">(белые) - 2 шт., Экран с электроприводом </w:t>
            </w:r>
            <w:r w:rsidRPr="007807C6">
              <w:rPr>
                <w:sz w:val="22"/>
                <w:szCs w:val="22"/>
                <w:lang w:val="en-US"/>
              </w:rPr>
              <w:t>Screen</w:t>
            </w:r>
            <w:r w:rsidRPr="007807C6">
              <w:rPr>
                <w:sz w:val="22"/>
                <w:szCs w:val="22"/>
              </w:rPr>
              <w:t xml:space="preserve"> </w:t>
            </w:r>
            <w:r w:rsidRPr="007807C6">
              <w:rPr>
                <w:sz w:val="22"/>
                <w:szCs w:val="22"/>
                <w:lang w:val="en-US"/>
              </w:rPr>
              <w:t>Media</w:t>
            </w:r>
            <w:r w:rsidRPr="007807C6">
              <w:rPr>
                <w:sz w:val="22"/>
                <w:szCs w:val="22"/>
              </w:rPr>
              <w:t xml:space="preserve"> </w:t>
            </w:r>
            <w:r w:rsidRPr="007807C6">
              <w:rPr>
                <w:sz w:val="22"/>
                <w:szCs w:val="22"/>
                <w:lang w:val="en-US"/>
              </w:rPr>
              <w:t>Champion</w:t>
            </w:r>
            <w:r w:rsidRPr="007807C6">
              <w:rPr>
                <w:sz w:val="22"/>
                <w:szCs w:val="22"/>
              </w:rPr>
              <w:t xml:space="preserve"> 203</w:t>
            </w:r>
            <w:r w:rsidRPr="007807C6">
              <w:rPr>
                <w:sz w:val="22"/>
                <w:szCs w:val="22"/>
                <w:lang w:val="en-US"/>
              </w:rPr>
              <w:t>x</w:t>
            </w:r>
            <w:r w:rsidRPr="007807C6">
              <w:rPr>
                <w:sz w:val="22"/>
                <w:szCs w:val="22"/>
              </w:rPr>
              <w:t>153</w:t>
            </w:r>
            <w:r w:rsidRPr="007807C6">
              <w:rPr>
                <w:sz w:val="22"/>
                <w:szCs w:val="22"/>
                <w:lang w:val="en-US"/>
              </w:rPr>
              <w:t>cm</w:t>
            </w:r>
            <w:r w:rsidRPr="007807C6">
              <w:rPr>
                <w:sz w:val="22"/>
                <w:szCs w:val="22"/>
              </w:rPr>
              <w:t xml:space="preserve">. </w:t>
            </w:r>
            <w:r w:rsidRPr="007807C6">
              <w:rPr>
                <w:sz w:val="22"/>
                <w:szCs w:val="22"/>
                <w:lang w:val="en-US"/>
              </w:rPr>
              <w:t>MW</w:t>
            </w:r>
            <w:r w:rsidRPr="007807C6">
              <w:rPr>
                <w:sz w:val="22"/>
                <w:szCs w:val="22"/>
              </w:rPr>
              <w:t xml:space="preserve"> 4:3. 4-уг. корпус - 1 шт., Микшер-усилитель ТА-1120 - 1 шт., Беспроводная точка доступа/</w:t>
            </w:r>
            <w:r w:rsidRPr="007807C6">
              <w:rPr>
                <w:sz w:val="22"/>
                <w:szCs w:val="22"/>
                <w:lang w:val="en-US"/>
              </w:rPr>
              <w:t>UNI</w:t>
            </w:r>
            <w:r w:rsidRPr="007807C6">
              <w:rPr>
                <w:sz w:val="22"/>
                <w:szCs w:val="22"/>
              </w:rPr>
              <w:t xml:space="preserve"> </w:t>
            </w:r>
            <w:r w:rsidRPr="007807C6">
              <w:rPr>
                <w:sz w:val="22"/>
                <w:szCs w:val="22"/>
                <w:lang w:val="en-US"/>
              </w:rPr>
              <w:t>FI</w:t>
            </w:r>
            <w:r w:rsidRPr="007807C6">
              <w:rPr>
                <w:sz w:val="22"/>
                <w:szCs w:val="22"/>
              </w:rPr>
              <w:t xml:space="preserve"> </w:t>
            </w:r>
            <w:r w:rsidRPr="007807C6">
              <w:rPr>
                <w:sz w:val="22"/>
                <w:szCs w:val="22"/>
                <w:lang w:val="en-US"/>
              </w:rPr>
              <w:t>AP</w:t>
            </w:r>
            <w:r w:rsidRPr="007807C6">
              <w:rPr>
                <w:sz w:val="22"/>
                <w:szCs w:val="22"/>
              </w:rPr>
              <w:t xml:space="preserve"> </w:t>
            </w:r>
            <w:r w:rsidRPr="007807C6">
              <w:rPr>
                <w:sz w:val="22"/>
                <w:szCs w:val="22"/>
                <w:lang w:val="en-US"/>
              </w:rPr>
              <w:t>PRO</w:t>
            </w:r>
            <w:r w:rsidRPr="007807C6">
              <w:rPr>
                <w:sz w:val="22"/>
                <w:szCs w:val="22"/>
              </w:rPr>
              <w:t>/</w:t>
            </w:r>
            <w:r w:rsidRPr="007807C6">
              <w:rPr>
                <w:sz w:val="22"/>
                <w:szCs w:val="22"/>
                <w:lang w:val="en-US"/>
              </w:rPr>
              <w:t>Ubiquiti</w:t>
            </w:r>
            <w:r w:rsidRPr="007807C6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57E259D" w14:textId="77777777" w:rsidR="002C735C" w:rsidRPr="007807C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807C6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7807C6">
              <w:rPr>
                <w:sz w:val="22"/>
                <w:szCs w:val="22"/>
              </w:rPr>
              <w:t>Прилукская</w:t>
            </w:r>
            <w:proofErr w:type="spellEnd"/>
            <w:r w:rsidRPr="007807C6">
              <w:rPr>
                <w:sz w:val="22"/>
                <w:szCs w:val="22"/>
              </w:rPr>
              <w:t xml:space="preserve">, д. 3, лит. </w:t>
            </w:r>
            <w:r w:rsidRPr="007807C6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7807C6" w14:paraId="5295E867" w14:textId="77777777" w:rsidTr="008416EB">
        <w:tc>
          <w:tcPr>
            <w:tcW w:w="7797" w:type="dxa"/>
            <w:shd w:val="clear" w:color="auto" w:fill="auto"/>
          </w:tcPr>
          <w:p w14:paraId="094F1812" w14:textId="77777777" w:rsidR="002C735C" w:rsidRPr="007807C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807C6">
              <w:rPr>
                <w:sz w:val="22"/>
                <w:szCs w:val="22"/>
              </w:rPr>
              <w:t xml:space="preserve">Ауд. 419 Лаборатория "Лабораторный комплекс". Специализированная  мебель и оборудование: Учебная мебель на 25 посадочных мест, рабочее место преподавателя, доска меловая - 1 шт., тумба для аппаратуры - 1 </w:t>
            </w:r>
            <w:proofErr w:type="spellStart"/>
            <w:r w:rsidRPr="007807C6">
              <w:rPr>
                <w:sz w:val="22"/>
                <w:szCs w:val="22"/>
              </w:rPr>
              <w:t>шт</w:t>
            </w:r>
            <w:proofErr w:type="gramStart"/>
            <w:r w:rsidRPr="007807C6">
              <w:rPr>
                <w:sz w:val="22"/>
                <w:szCs w:val="22"/>
              </w:rPr>
              <w:t>.Э</w:t>
            </w:r>
            <w:proofErr w:type="gramEnd"/>
            <w:r w:rsidRPr="007807C6">
              <w:rPr>
                <w:sz w:val="22"/>
                <w:szCs w:val="22"/>
              </w:rPr>
              <w:t>кран</w:t>
            </w:r>
            <w:proofErr w:type="spellEnd"/>
            <w:r w:rsidRPr="007807C6">
              <w:rPr>
                <w:sz w:val="22"/>
                <w:szCs w:val="22"/>
              </w:rPr>
              <w:t xml:space="preserve"> переносной </w:t>
            </w:r>
            <w:r w:rsidRPr="007807C6">
              <w:rPr>
                <w:sz w:val="22"/>
                <w:szCs w:val="22"/>
                <w:lang w:val="en-US"/>
              </w:rPr>
              <w:t>Consul</w:t>
            </w:r>
            <w:r w:rsidRPr="007807C6">
              <w:rPr>
                <w:sz w:val="22"/>
                <w:szCs w:val="22"/>
              </w:rPr>
              <w:t xml:space="preserve"> </w:t>
            </w:r>
            <w:r w:rsidRPr="007807C6">
              <w:rPr>
                <w:sz w:val="22"/>
                <w:szCs w:val="22"/>
                <w:lang w:val="en-US"/>
              </w:rPr>
              <w:t>AV</w:t>
            </w:r>
            <w:r w:rsidRPr="007807C6">
              <w:rPr>
                <w:sz w:val="22"/>
                <w:szCs w:val="22"/>
              </w:rPr>
              <w:t xml:space="preserve"> (1:1) 70/70" 178*178 </w:t>
            </w:r>
            <w:r w:rsidRPr="007807C6">
              <w:rPr>
                <w:sz w:val="22"/>
                <w:szCs w:val="22"/>
                <w:lang w:val="en-US"/>
              </w:rPr>
              <w:t>MW</w:t>
            </w:r>
            <w:r w:rsidRPr="007807C6">
              <w:rPr>
                <w:sz w:val="22"/>
                <w:szCs w:val="22"/>
              </w:rPr>
              <w:t xml:space="preserve"> - 1 шт., Компьютер персональный "Полюс" - 2 шт., Проекционный столик </w:t>
            </w:r>
            <w:r w:rsidRPr="007807C6">
              <w:rPr>
                <w:sz w:val="22"/>
                <w:szCs w:val="22"/>
                <w:lang w:val="en-US"/>
              </w:rPr>
              <w:t>Solo</w:t>
            </w:r>
            <w:r w:rsidRPr="007807C6">
              <w:rPr>
                <w:sz w:val="22"/>
                <w:szCs w:val="22"/>
              </w:rPr>
              <w:t xml:space="preserve"> 9000 д\проекторов - 1 шт., Компьютер персон. (в </w:t>
            </w:r>
            <w:proofErr w:type="spellStart"/>
            <w:r w:rsidRPr="007807C6">
              <w:rPr>
                <w:sz w:val="22"/>
                <w:szCs w:val="22"/>
              </w:rPr>
              <w:t>сост.:монитор</w:t>
            </w:r>
            <w:proofErr w:type="spellEnd"/>
            <w:r w:rsidRPr="007807C6">
              <w:rPr>
                <w:sz w:val="22"/>
                <w:szCs w:val="22"/>
              </w:rPr>
              <w:t xml:space="preserve"> </w:t>
            </w:r>
            <w:r w:rsidRPr="007807C6">
              <w:rPr>
                <w:sz w:val="22"/>
                <w:szCs w:val="22"/>
                <w:lang w:val="en-US"/>
              </w:rPr>
              <w:t>Samsung</w:t>
            </w:r>
            <w:r w:rsidRPr="007807C6">
              <w:rPr>
                <w:sz w:val="22"/>
                <w:szCs w:val="22"/>
              </w:rPr>
              <w:t xml:space="preserve"> Е1920 </w:t>
            </w:r>
            <w:r w:rsidRPr="007807C6">
              <w:rPr>
                <w:sz w:val="22"/>
                <w:szCs w:val="22"/>
                <w:lang w:val="en-US"/>
              </w:rPr>
              <w:t>NR</w:t>
            </w:r>
            <w:r w:rsidRPr="007807C6">
              <w:rPr>
                <w:sz w:val="22"/>
                <w:szCs w:val="22"/>
              </w:rPr>
              <w:t>+сист.</w:t>
            </w:r>
            <w:proofErr w:type="spellStart"/>
            <w:r w:rsidRPr="007807C6">
              <w:rPr>
                <w:sz w:val="22"/>
                <w:szCs w:val="22"/>
              </w:rPr>
              <w:t>блок+клав</w:t>
            </w:r>
            <w:proofErr w:type="spellEnd"/>
            <w:r w:rsidRPr="007807C6">
              <w:rPr>
                <w:sz w:val="22"/>
                <w:szCs w:val="22"/>
              </w:rPr>
              <w:t xml:space="preserve">.+мышь) - 1 шт., Колонки </w:t>
            </w:r>
            <w:r w:rsidRPr="007807C6">
              <w:rPr>
                <w:sz w:val="22"/>
                <w:szCs w:val="22"/>
                <w:lang w:val="en-US"/>
              </w:rPr>
              <w:t>DEFENDER</w:t>
            </w:r>
            <w:r w:rsidRPr="007807C6">
              <w:rPr>
                <w:sz w:val="22"/>
                <w:szCs w:val="22"/>
              </w:rPr>
              <w:t xml:space="preserve"> </w:t>
            </w:r>
            <w:r w:rsidRPr="007807C6">
              <w:rPr>
                <w:sz w:val="22"/>
                <w:szCs w:val="22"/>
                <w:lang w:val="en-US"/>
              </w:rPr>
              <w:t>MERCURY</w:t>
            </w:r>
            <w:r w:rsidRPr="007807C6">
              <w:rPr>
                <w:sz w:val="22"/>
                <w:szCs w:val="22"/>
              </w:rPr>
              <w:t xml:space="preserve"> 35 </w:t>
            </w:r>
            <w:r w:rsidRPr="007807C6">
              <w:rPr>
                <w:sz w:val="22"/>
                <w:szCs w:val="22"/>
                <w:lang w:val="en-US"/>
              </w:rPr>
              <w:t>MK</w:t>
            </w:r>
            <w:r w:rsidRPr="007807C6">
              <w:rPr>
                <w:sz w:val="22"/>
                <w:szCs w:val="22"/>
              </w:rPr>
              <w:t>-</w:t>
            </w:r>
            <w:r w:rsidRPr="007807C6">
              <w:rPr>
                <w:sz w:val="22"/>
                <w:szCs w:val="22"/>
                <w:lang w:val="en-US"/>
              </w:rPr>
              <w:t>II</w:t>
            </w:r>
            <w:r w:rsidRPr="007807C6">
              <w:rPr>
                <w:sz w:val="22"/>
                <w:szCs w:val="22"/>
              </w:rPr>
              <w:t xml:space="preserve"> </w:t>
            </w:r>
            <w:r w:rsidRPr="007807C6">
              <w:rPr>
                <w:sz w:val="22"/>
                <w:szCs w:val="22"/>
                <w:lang w:val="en-US"/>
              </w:rPr>
              <w:t>Brown</w:t>
            </w:r>
            <w:r w:rsidRPr="007807C6">
              <w:rPr>
                <w:sz w:val="22"/>
                <w:szCs w:val="22"/>
              </w:rPr>
              <w:t xml:space="preserve"> </w:t>
            </w:r>
            <w:proofErr w:type="gramStart"/>
            <w:r w:rsidRPr="007807C6">
              <w:rPr>
                <w:sz w:val="22"/>
                <w:szCs w:val="22"/>
                <w:lang w:val="en-US"/>
              </w:rPr>
              <w:t>box</w:t>
            </w:r>
            <w:r w:rsidRPr="007807C6">
              <w:rPr>
                <w:sz w:val="22"/>
                <w:szCs w:val="22"/>
              </w:rPr>
              <w:t xml:space="preserve"> .</w:t>
            </w:r>
            <w:proofErr w:type="gramEnd"/>
            <w:r w:rsidRPr="007807C6">
              <w:rPr>
                <w:sz w:val="22"/>
                <w:szCs w:val="22"/>
              </w:rPr>
              <w:t xml:space="preserve"> 2*20</w:t>
            </w:r>
            <w:r w:rsidRPr="007807C6">
              <w:rPr>
                <w:sz w:val="22"/>
                <w:szCs w:val="22"/>
                <w:lang w:val="en-US"/>
              </w:rPr>
              <w:t>w</w:t>
            </w:r>
            <w:r w:rsidRPr="007807C6">
              <w:rPr>
                <w:sz w:val="22"/>
                <w:szCs w:val="22"/>
              </w:rPr>
              <w:t xml:space="preserve"> </w:t>
            </w:r>
            <w:r w:rsidRPr="007807C6">
              <w:rPr>
                <w:sz w:val="22"/>
                <w:szCs w:val="22"/>
                <w:lang w:val="en-US"/>
              </w:rPr>
              <w:t>RMS</w:t>
            </w:r>
            <w:r w:rsidRPr="007807C6">
              <w:rPr>
                <w:sz w:val="22"/>
                <w:szCs w:val="22"/>
              </w:rPr>
              <w:t xml:space="preserve"> </w:t>
            </w:r>
            <w:r w:rsidRPr="007807C6">
              <w:rPr>
                <w:sz w:val="22"/>
                <w:szCs w:val="22"/>
                <w:lang w:val="en-US"/>
              </w:rPr>
              <w:t>Brown</w:t>
            </w:r>
            <w:r w:rsidRPr="007807C6">
              <w:rPr>
                <w:sz w:val="22"/>
                <w:szCs w:val="22"/>
              </w:rPr>
              <w:t xml:space="preserve"> Дерево - 1 шт., Коммутатор </w:t>
            </w:r>
            <w:r w:rsidRPr="007807C6">
              <w:rPr>
                <w:sz w:val="22"/>
                <w:szCs w:val="22"/>
                <w:lang w:val="en-US"/>
              </w:rPr>
              <w:t>HP</w:t>
            </w:r>
            <w:r w:rsidRPr="007807C6">
              <w:rPr>
                <w:sz w:val="22"/>
                <w:szCs w:val="22"/>
              </w:rPr>
              <w:t xml:space="preserve"> </w:t>
            </w:r>
            <w:proofErr w:type="spellStart"/>
            <w:r w:rsidRPr="007807C6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7807C6">
              <w:rPr>
                <w:sz w:val="22"/>
                <w:szCs w:val="22"/>
              </w:rPr>
              <w:t xml:space="preserve"> </w:t>
            </w:r>
            <w:proofErr w:type="spellStart"/>
            <w:r w:rsidRPr="007807C6">
              <w:rPr>
                <w:sz w:val="22"/>
                <w:szCs w:val="22"/>
                <w:lang w:val="en-US"/>
              </w:rPr>
              <w:t>Swich</w:t>
            </w:r>
            <w:proofErr w:type="spellEnd"/>
            <w:r w:rsidRPr="007807C6">
              <w:rPr>
                <w:sz w:val="22"/>
                <w:szCs w:val="22"/>
              </w:rPr>
              <w:t xml:space="preserve"> 2650 - 2 шт., Персональный компьютер "</w:t>
            </w:r>
            <w:proofErr w:type="spellStart"/>
            <w:r w:rsidRPr="007807C6">
              <w:rPr>
                <w:sz w:val="22"/>
                <w:szCs w:val="22"/>
              </w:rPr>
              <w:t>Некс</w:t>
            </w:r>
            <w:proofErr w:type="spellEnd"/>
            <w:r w:rsidRPr="007807C6">
              <w:rPr>
                <w:sz w:val="22"/>
                <w:szCs w:val="22"/>
              </w:rPr>
              <w:t xml:space="preserve"> </w:t>
            </w:r>
            <w:proofErr w:type="spellStart"/>
            <w:r w:rsidRPr="007807C6">
              <w:rPr>
                <w:sz w:val="22"/>
                <w:szCs w:val="22"/>
              </w:rPr>
              <w:t>Оптима</w:t>
            </w:r>
            <w:proofErr w:type="spellEnd"/>
            <w:r w:rsidRPr="007807C6">
              <w:rPr>
                <w:sz w:val="22"/>
                <w:szCs w:val="22"/>
              </w:rPr>
              <w:t xml:space="preserve">" в </w:t>
            </w:r>
            <w:proofErr w:type="spellStart"/>
            <w:r w:rsidRPr="007807C6">
              <w:rPr>
                <w:sz w:val="22"/>
                <w:szCs w:val="22"/>
              </w:rPr>
              <w:t>составе</w:t>
            </w:r>
            <w:proofErr w:type="gramStart"/>
            <w:r w:rsidRPr="007807C6">
              <w:rPr>
                <w:sz w:val="22"/>
                <w:szCs w:val="22"/>
              </w:rPr>
              <w:t>:П</w:t>
            </w:r>
            <w:proofErr w:type="gramEnd"/>
            <w:r w:rsidRPr="007807C6">
              <w:rPr>
                <w:sz w:val="22"/>
                <w:szCs w:val="22"/>
              </w:rPr>
              <w:t>роцессор</w:t>
            </w:r>
            <w:proofErr w:type="spellEnd"/>
            <w:r w:rsidRPr="007807C6">
              <w:rPr>
                <w:sz w:val="22"/>
                <w:szCs w:val="22"/>
              </w:rPr>
              <w:t xml:space="preserve"> с </w:t>
            </w:r>
            <w:proofErr w:type="spellStart"/>
            <w:r w:rsidRPr="007807C6">
              <w:rPr>
                <w:sz w:val="22"/>
                <w:szCs w:val="22"/>
              </w:rPr>
              <w:t>охлажд.устройством,Оперативная</w:t>
            </w:r>
            <w:proofErr w:type="spellEnd"/>
            <w:r w:rsidRPr="007807C6">
              <w:rPr>
                <w:sz w:val="22"/>
                <w:szCs w:val="22"/>
              </w:rPr>
              <w:t xml:space="preserve"> </w:t>
            </w:r>
            <w:proofErr w:type="spellStart"/>
            <w:r w:rsidRPr="007807C6">
              <w:rPr>
                <w:sz w:val="22"/>
                <w:szCs w:val="22"/>
              </w:rPr>
              <w:t>память,Жесткий</w:t>
            </w:r>
            <w:proofErr w:type="spellEnd"/>
            <w:r w:rsidRPr="007807C6">
              <w:rPr>
                <w:sz w:val="22"/>
                <w:szCs w:val="22"/>
              </w:rPr>
              <w:t xml:space="preserve"> </w:t>
            </w:r>
            <w:proofErr w:type="spellStart"/>
            <w:r w:rsidRPr="007807C6">
              <w:rPr>
                <w:sz w:val="22"/>
                <w:szCs w:val="22"/>
              </w:rPr>
              <w:t>диск,Материнская</w:t>
            </w:r>
            <w:proofErr w:type="spellEnd"/>
            <w:r w:rsidRPr="007807C6">
              <w:rPr>
                <w:sz w:val="22"/>
                <w:szCs w:val="22"/>
              </w:rPr>
              <w:t xml:space="preserve"> </w:t>
            </w:r>
            <w:proofErr w:type="spellStart"/>
            <w:r w:rsidRPr="007807C6">
              <w:rPr>
                <w:sz w:val="22"/>
                <w:szCs w:val="22"/>
              </w:rPr>
              <w:t>плата,Корпус</w:t>
            </w:r>
            <w:proofErr w:type="spellEnd"/>
            <w:r w:rsidRPr="007807C6">
              <w:rPr>
                <w:sz w:val="22"/>
                <w:szCs w:val="22"/>
              </w:rPr>
              <w:t xml:space="preserve"> с блоком </w:t>
            </w:r>
            <w:proofErr w:type="spellStart"/>
            <w:r w:rsidRPr="007807C6">
              <w:rPr>
                <w:sz w:val="22"/>
                <w:szCs w:val="22"/>
              </w:rPr>
              <w:t>питания,Клавиатура,Мышь,Монитор</w:t>
            </w:r>
            <w:proofErr w:type="spellEnd"/>
            <w:r w:rsidRPr="007807C6">
              <w:rPr>
                <w:sz w:val="22"/>
                <w:szCs w:val="22"/>
              </w:rPr>
              <w:t xml:space="preserve"> - 20 шт., Моноблок </w:t>
            </w:r>
            <w:r w:rsidRPr="007807C6">
              <w:rPr>
                <w:sz w:val="22"/>
                <w:szCs w:val="22"/>
                <w:lang w:val="en-US"/>
              </w:rPr>
              <w:t>ACER</w:t>
            </w:r>
            <w:r w:rsidRPr="007807C6">
              <w:rPr>
                <w:sz w:val="22"/>
                <w:szCs w:val="22"/>
              </w:rPr>
              <w:t xml:space="preserve"> </w:t>
            </w:r>
            <w:r w:rsidRPr="007807C6">
              <w:rPr>
                <w:sz w:val="22"/>
                <w:szCs w:val="22"/>
                <w:lang w:val="en-US"/>
              </w:rPr>
              <w:t>Aspire</w:t>
            </w:r>
            <w:r w:rsidRPr="007807C6">
              <w:rPr>
                <w:sz w:val="22"/>
                <w:szCs w:val="22"/>
              </w:rPr>
              <w:t xml:space="preserve"> </w:t>
            </w:r>
            <w:r w:rsidRPr="007807C6">
              <w:rPr>
                <w:sz w:val="22"/>
                <w:szCs w:val="22"/>
                <w:lang w:val="en-US"/>
              </w:rPr>
              <w:t>Z</w:t>
            </w:r>
            <w:r w:rsidRPr="007807C6">
              <w:rPr>
                <w:sz w:val="22"/>
                <w:szCs w:val="22"/>
              </w:rPr>
              <w:t xml:space="preserve">1811 - 3 шт., Экран с электроприводом 183х240 см Компакт - 1 шт., Мультимедийный проектор Тип 2 </w:t>
            </w:r>
            <w:r w:rsidRPr="007807C6">
              <w:rPr>
                <w:sz w:val="22"/>
                <w:szCs w:val="22"/>
                <w:lang w:val="en-US"/>
              </w:rPr>
              <w:t>Panasonic</w:t>
            </w:r>
            <w:r w:rsidRPr="007807C6">
              <w:rPr>
                <w:sz w:val="22"/>
                <w:szCs w:val="22"/>
              </w:rPr>
              <w:t xml:space="preserve"> </w:t>
            </w:r>
            <w:r w:rsidRPr="007807C6">
              <w:rPr>
                <w:sz w:val="22"/>
                <w:szCs w:val="22"/>
                <w:lang w:val="en-US"/>
              </w:rPr>
              <w:t>PT</w:t>
            </w:r>
            <w:r w:rsidRPr="007807C6">
              <w:rPr>
                <w:sz w:val="22"/>
                <w:szCs w:val="22"/>
              </w:rPr>
              <w:t>-</w:t>
            </w:r>
            <w:r w:rsidRPr="007807C6">
              <w:rPr>
                <w:sz w:val="22"/>
                <w:szCs w:val="22"/>
                <w:lang w:val="en-US"/>
              </w:rPr>
              <w:t>VX</w:t>
            </w:r>
            <w:r w:rsidRPr="007807C6">
              <w:rPr>
                <w:sz w:val="22"/>
                <w:szCs w:val="22"/>
              </w:rPr>
              <w:t>610Е - 1 шт., Экран переносной 155 155 - 1 шт.,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A5B1087" w14:textId="77777777" w:rsidR="002C735C" w:rsidRPr="007807C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807C6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7807C6">
              <w:rPr>
                <w:sz w:val="22"/>
                <w:szCs w:val="22"/>
              </w:rPr>
              <w:t>Прилукская</w:t>
            </w:r>
            <w:proofErr w:type="spellEnd"/>
            <w:r w:rsidRPr="007807C6">
              <w:rPr>
                <w:sz w:val="22"/>
                <w:szCs w:val="22"/>
              </w:rPr>
              <w:t xml:space="preserve">, д. 3, лит. </w:t>
            </w:r>
            <w:r w:rsidRPr="007807C6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77389359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7738936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7738936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77389362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:rsidRPr="002C3D75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My idea of an ideal student.</w:t>
            </w:r>
          </w:p>
        </w:tc>
      </w:tr>
      <w:tr w:rsidR="009E6058" w:rsidRPr="002C3D75" w14:paraId="6733FD8B" w14:textId="77777777" w:rsidTr="00F00293">
        <w:tc>
          <w:tcPr>
            <w:tcW w:w="562" w:type="dxa"/>
          </w:tcPr>
          <w:p w14:paraId="5C019DB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450B8D2E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My experience of studying at Saint Petersburg State University of Economics.</w:t>
            </w:r>
          </w:p>
        </w:tc>
      </w:tr>
      <w:tr w:rsidR="009E6058" w:rsidRPr="002C3D75" w14:paraId="20A74994" w14:textId="77777777" w:rsidTr="00F00293">
        <w:tc>
          <w:tcPr>
            <w:tcW w:w="562" w:type="dxa"/>
          </w:tcPr>
          <w:p w14:paraId="5092A38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24991AD6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The job of a customs inspector/trader: the main duties, job requirements, key skills and qualities.</w:t>
            </w:r>
          </w:p>
        </w:tc>
      </w:tr>
      <w:tr w:rsidR="009E6058" w14:paraId="67C5D15F" w14:textId="77777777" w:rsidTr="00F00293">
        <w:tc>
          <w:tcPr>
            <w:tcW w:w="562" w:type="dxa"/>
          </w:tcPr>
          <w:p w14:paraId="4CBE715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410E970E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Crossing an international boundary.</w:t>
            </w:r>
          </w:p>
        </w:tc>
      </w:tr>
      <w:tr w:rsidR="009E6058" w:rsidRPr="002C3D75" w14:paraId="53F8D28E" w14:textId="77777777" w:rsidTr="00F00293">
        <w:tc>
          <w:tcPr>
            <w:tcW w:w="562" w:type="dxa"/>
          </w:tcPr>
          <w:p w14:paraId="2AFE08D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6EA53BED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Criminal offences at the border represented in fiction.</w:t>
            </w:r>
          </w:p>
        </w:tc>
      </w:tr>
      <w:tr w:rsidR="009E6058" w:rsidRPr="002C3D75" w14:paraId="7B503B7E" w14:textId="77777777" w:rsidTr="00F00293">
        <w:tc>
          <w:tcPr>
            <w:tcW w:w="562" w:type="dxa"/>
          </w:tcPr>
          <w:p w14:paraId="0BB27B2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592BAB1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Definition and history of quality.</w:t>
            </w:r>
          </w:p>
        </w:tc>
      </w:tr>
      <w:tr w:rsidR="009E6058" w:rsidRPr="002C3D75" w14:paraId="4D665744" w14:textId="77777777" w:rsidTr="00F00293">
        <w:tc>
          <w:tcPr>
            <w:tcW w:w="562" w:type="dxa"/>
          </w:tcPr>
          <w:p w14:paraId="5007474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4247892D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Practical issues of quality control.</w:t>
            </w:r>
          </w:p>
        </w:tc>
      </w:tr>
      <w:tr w:rsidR="009E6058" w14:paraId="5BFDCD85" w14:textId="77777777" w:rsidTr="00F00293">
        <w:tc>
          <w:tcPr>
            <w:tcW w:w="562" w:type="dxa"/>
          </w:tcPr>
          <w:p w14:paraId="6A2EB65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1D157A34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Prohibited and restricted goods.</w:t>
            </w:r>
          </w:p>
        </w:tc>
      </w:tr>
      <w:tr w:rsidR="009E6058" w:rsidRPr="002C3D75" w14:paraId="1511D5BC" w14:textId="77777777" w:rsidTr="00F00293">
        <w:tc>
          <w:tcPr>
            <w:tcW w:w="562" w:type="dxa"/>
          </w:tcPr>
          <w:p w14:paraId="32C23CB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60A0D4D5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Products: their physical and chemical characteristics.</w:t>
            </w:r>
          </w:p>
        </w:tc>
      </w:tr>
      <w:tr w:rsidR="009E6058" w:rsidRPr="002C3D75" w14:paraId="44AA3B8E" w14:textId="77777777" w:rsidTr="00F00293">
        <w:tc>
          <w:tcPr>
            <w:tcW w:w="562" w:type="dxa"/>
          </w:tcPr>
          <w:p w14:paraId="6841456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2B10F596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Transporting goods: shipping markings, hazardous cargo, perishables and live animals/birds.</w:t>
            </w:r>
          </w:p>
        </w:tc>
      </w:tr>
      <w:tr w:rsidR="009E6058" w:rsidRPr="002C3D75" w14:paraId="22AE8883" w14:textId="77777777" w:rsidTr="00F00293">
        <w:tc>
          <w:tcPr>
            <w:tcW w:w="562" w:type="dxa"/>
          </w:tcPr>
          <w:p w14:paraId="51BB9C0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255E033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What makes a good student?</w:t>
            </w:r>
          </w:p>
        </w:tc>
      </w:tr>
      <w:tr w:rsidR="009E6058" w:rsidRPr="002C3D75" w14:paraId="73113869" w14:textId="77777777" w:rsidTr="00F00293">
        <w:tc>
          <w:tcPr>
            <w:tcW w:w="562" w:type="dxa"/>
          </w:tcPr>
          <w:p w14:paraId="1CB7C52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511378E1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My feelings, impressions of being a university student.</w:t>
            </w:r>
          </w:p>
        </w:tc>
      </w:tr>
      <w:tr w:rsidR="009E6058" w:rsidRPr="002C3D75" w14:paraId="4000B3B7" w14:textId="77777777" w:rsidTr="00F00293">
        <w:tc>
          <w:tcPr>
            <w:tcW w:w="562" w:type="dxa"/>
          </w:tcPr>
          <w:p w14:paraId="76AE0AD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0DE25C6F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The key responsibilities, skills and personality traits of a professional.</w:t>
            </w:r>
          </w:p>
        </w:tc>
      </w:tr>
      <w:tr w:rsidR="009E6058" w:rsidRPr="002C3D75" w14:paraId="19854690" w14:textId="77777777" w:rsidTr="00F00293">
        <w:tc>
          <w:tcPr>
            <w:tcW w:w="562" w:type="dxa"/>
          </w:tcPr>
          <w:p w14:paraId="75FB3F7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42BE4C63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Passing across the customs border.</w:t>
            </w:r>
          </w:p>
        </w:tc>
      </w:tr>
      <w:tr w:rsidR="009E6058" w:rsidRPr="002C3D75" w14:paraId="34ECB86E" w14:textId="77777777" w:rsidTr="00F00293">
        <w:tc>
          <w:tcPr>
            <w:tcW w:w="562" w:type="dxa"/>
          </w:tcPr>
          <w:p w14:paraId="28F0B89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35E53345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The crimes in customs zones depicted in literature.</w:t>
            </w:r>
          </w:p>
        </w:tc>
      </w:tr>
      <w:tr w:rsidR="009E6058" w:rsidRPr="002C3D75" w14:paraId="59C8448D" w14:textId="77777777" w:rsidTr="00F00293">
        <w:tc>
          <w:tcPr>
            <w:tcW w:w="562" w:type="dxa"/>
          </w:tcPr>
          <w:p w14:paraId="786C300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697C1F43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Quality: its background, development and issues.</w:t>
            </w:r>
          </w:p>
        </w:tc>
      </w:tr>
      <w:tr w:rsidR="009E6058" w14:paraId="7576BF0E" w14:textId="77777777" w:rsidTr="00F00293">
        <w:tc>
          <w:tcPr>
            <w:tcW w:w="562" w:type="dxa"/>
          </w:tcPr>
          <w:p w14:paraId="72FAAEA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160C6B22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Quality depicted in fiction.</w:t>
            </w:r>
          </w:p>
        </w:tc>
      </w:tr>
      <w:tr w:rsidR="009E6058" w14:paraId="0E2CC87E" w14:textId="77777777" w:rsidTr="00F00293">
        <w:tc>
          <w:tcPr>
            <w:tcW w:w="562" w:type="dxa"/>
          </w:tcPr>
          <w:p w14:paraId="678C75C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128EDFCF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Banned and limited commodities.</w:t>
            </w:r>
          </w:p>
        </w:tc>
      </w:tr>
      <w:tr w:rsidR="009E6058" w:rsidRPr="002C3D75" w14:paraId="0F3CA0A8" w14:textId="77777777" w:rsidTr="00F00293">
        <w:tc>
          <w:tcPr>
            <w:tcW w:w="562" w:type="dxa"/>
          </w:tcPr>
          <w:p w14:paraId="6714376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0D9E5C03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Properties and features of commodities.</w:t>
            </w:r>
          </w:p>
        </w:tc>
      </w:tr>
      <w:tr w:rsidR="009E6058" w:rsidRPr="002C3D75" w14:paraId="7A6B468D" w14:textId="77777777" w:rsidTr="00F00293">
        <w:tc>
          <w:tcPr>
            <w:tcW w:w="562" w:type="dxa"/>
          </w:tcPr>
          <w:p w14:paraId="23EBFE0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2F7D712B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Goods conveyance in the logistics channel.</w:t>
            </w:r>
          </w:p>
        </w:tc>
      </w:tr>
    </w:tbl>
    <w:p w14:paraId="7DAFBE47" w14:textId="21D38B18" w:rsidR="005B37A7" w:rsidRPr="007807C6" w:rsidRDefault="005B37A7" w:rsidP="00523021">
      <w:pPr>
        <w:pStyle w:val="Default"/>
        <w:spacing w:after="30"/>
        <w:jc w:val="both"/>
        <w:rPr>
          <w:sz w:val="23"/>
          <w:szCs w:val="23"/>
          <w:lang w:val="en-US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7738936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7807C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807C6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7738936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807C6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7807C6" w14:paraId="5A1C9382" w14:textId="77777777" w:rsidTr="00801458">
        <w:tc>
          <w:tcPr>
            <w:tcW w:w="2336" w:type="dxa"/>
          </w:tcPr>
          <w:p w14:paraId="4C518DAB" w14:textId="77777777" w:rsidR="005D65A5" w:rsidRPr="007807C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807C6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7807C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807C6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7807C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807C6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7807C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807C6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7807C6" w14:paraId="07658034" w14:textId="77777777" w:rsidTr="00801458">
        <w:tc>
          <w:tcPr>
            <w:tcW w:w="2336" w:type="dxa"/>
          </w:tcPr>
          <w:p w14:paraId="1553D698" w14:textId="78F29BFB" w:rsidR="005D65A5" w:rsidRPr="007807C6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807C6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7807C6" w:rsidRDefault="007478E0" w:rsidP="00801458">
            <w:pPr>
              <w:rPr>
                <w:rFonts w:ascii="Times New Roman" w:hAnsi="Times New Roman" w:cs="Times New Roman"/>
              </w:rPr>
            </w:pPr>
            <w:r w:rsidRPr="007807C6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09793085" w14:textId="37E3864C" w:rsidR="005D65A5" w:rsidRPr="007807C6" w:rsidRDefault="007478E0" w:rsidP="00801458">
            <w:pPr>
              <w:rPr>
                <w:rFonts w:ascii="Times New Roman" w:hAnsi="Times New Roman" w:cs="Times New Roman"/>
              </w:rPr>
            </w:pPr>
            <w:r w:rsidRPr="007807C6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7807C6" w:rsidRDefault="007478E0" w:rsidP="00801458">
            <w:pPr>
              <w:rPr>
                <w:rFonts w:ascii="Times New Roman" w:hAnsi="Times New Roman" w:cs="Times New Roman"/>
              </w:rPr>
            </w:pPr>
            <w:r w:rsidRPr="007807C6">
              <w:rPr>
                <w:rFonts w:ascii="Times New Roman" w:hAnsi="Times New Roman" w:cs="Times New Roman"/>
                <w:lang w:val="en-US"/>
              </w:rPr>
              <w:t>1,2</w:t>
            </w:r>
          </w:p>
        </w:tc>
      </w:tr>
      <w:tr w:rsidR="005D65A5" w:rsidRPr="007807C6" w14:paraId="0B7497ED" w14:textId="77777777" w:rsidTr="00801458">
        <w:tc>
          <w:tcPr>
            <w:tcW w:w="2336" w:type="dxa"/>
          </w:tcPr>
          <w:p w14:paraId="007E7774" w14:textId="77777777" w:rsidR="005D65A5" w:rsidRPr="007807C6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807C6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0EB943BB" w14:textId="77777777" w:rsidR="005D65A5" w:rsidRPr="007807C6" w:rsidRDefault="007478E0" w:rsidP="00801458">
            <w:pPr>
              <w:rPr>
                <w:rFonts w:ascii="Times New Roman" w:hAnsi="Times New Roman" w:cs="Times New Roman"/>
              </w:rPr>
            </w:pPr>
            <w:r w:rsidRPr="007807C6">
              <w:rPr>
                <w:rFonts w:ascii="Times New Roman" w:hAnsi="Times New Roman" w:cs="Times New Roman"/>
                <w:lang w:val="en-US"/>
              </w:rPr>
              <w:t>Ситуационная задача</w:t>
            </w:r>
          </w:p>
        </w:tc>
        <w:tc>
          <w:tcPr>
            <w:tcW w:w="2336" w:type="dxa"/>
          </w:tcPr>
          <w:p w14:paraId="74682550" w14:textId="77777777" w:rsidR="005D65A5" w:rsidRPr="007807C6" w:rsidRDefault="007478E0" w:rsidP="00801458">
            <w:pPr>
              <w:rPr>
                <w:rFonts w:ascii="Times New Roman" w:hAnsi="Times New Roman" w:cs="Times New Roman"/>
              </w:rPr>
            </w:pPr>
            <w:r w:rsidRPr="007807C6">
              <w:rPr>
                <w:rFonts w:ascii="Times New Roman" w:hAnsi="Times New Roman" w:cs="Times New Roman"/>
                <w:lang w:val="en-US"/>
              </w:rPr>
              <w:t>устно</w:t>
            </w:r>
          </w:p>
        </w:tc>
        <w:tc>
          <w:tcPr>
            <w:tcW w:w="2337" w:type="dxa"/>
          </w:tcPr>
          <w:p w14:paraId="5A6C653C" w14:textId="77777777" w:rsidR="005D65A5" w:rsidRPr="007807C6" w:rsidRDefault="007478E0" w:rsidP="00801458">
            <w:pPr>
              <w:rPr>
                <w:rFonts w:ascii="Times New Roman" w:hAnsi="Times New Roman" w:cs="Times New Roman"/>
              </w:rPr>
            </w:pPr>
            <w:r w:rsidRPr="007807C6">
              <w:rPr>
                <w:rFonts w:ascii="Times New Roman" w:hAnsi="Times New Roman" w:cs="Times New Roman"/>
                <w:lang w:val="en-US"/>
              </w:rPr>
              <w:t>3,4</w:t>
            </w:r>
          </w:p>
        </w:tc>
      </w:tr>
      <w:tr w:rsidR="005D65A5" w:rsidRPr="007807C6" w14:paraId="7FDD78E4" w14:textId="77777777" w:rsidTr="00801458">
        <w:tc>
          <w:tcPr>
            <w:tcW w:w="2336" w:type="dxa"/>
          </w:tcPr>
          <w:p w14:paraId="12F50C82" w14:textId="77777777" w:rsidR="005D65A5" w:rsidRPr="007807C6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807C6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5DED8D8C" w14:textId="77777777" w:rsidR="005D65A5" w:rsidRPr="007807C6" w:rsidRDefault="007478E0" w:rsidP="00801458">
            <w:pPr>
              <w:rPr>
                <w:rFonts w:ascii="Times New Roman" w:hAnsi="Times New Roman" w:cs="Times New Roman"/>
              </w:rPr>
            </w:pPr>
            <w:r w:rsidRPr="007807C6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7D5C2825" w14:textId="77777777" w:rsidR="005D65A5" w:rsidRPr="007807C6" w:rsidRDefault="007478E0" w:rsidP="00801458">
            <w:pPr>
              <w:rPr>
                <w:rFonts w:ascii="Times New Roman" w:hAnsi="Times New Roman" w:cs="Times New Roman"/>
              </w:rPr>
            </w:pPr>
            <w:r w:rsidRPr="007807C6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537D100C" w14:textId="77777777" w:rsidR="005D65A5" w:rsidRPr="007807C6" w:rsidRDefault="007478E0" w:rsidP="00801458">
            <w:pPr>
              <w:rPr>
                <w:rFonts w:ascii="Times New Roman" w:hAnsi="Times New Roman" w:cs="Times New Roman"/>
              </w:rPr>
            </w:pPr>
            <w:r w:rsidRPr="007807C6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5D65A5" w:rsidRPr="007807C6" w14:paraId="4684889D" w14:textId="77777777" w:rsidTr="00801458">
        <w:tc>
          <w:tcPr>
            <w:tcW w:w="2336" w:type="dxa"/>
          </w:tcPr>
          <w:p w14:paraId="6E73CF8A" w14:textId="77777777" w:rsidR="005D65A5" w:rsidRPr="007807C6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807C6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2336" w:type="dxa"/>
          </w:tcPr>
          <w:p w14:paraId="6BEDE5FA" w14:textId="77777777" w:rsidR="005D65A5" w:rsidRPr="007807C6" w:rsidRDefault="007478E0" w:rsidP="00801458">
            <w:pPr>
              <w:rPr>
                <w:rFonts w:ascii="Times New Roman" w:hAnsi="Times New Roman" w:cs="Times New Roman"/>
              </w:rPr>
            </w:pPr>
            <w:r w:rsidRPr="007807C6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209CA9F9" w14:textId="77777777" w:rsidR="005D65A5" w:rsidRPr="007807C6" w:rsidRDefault="007478E0" w:rsidP="00801458">
            <w:pPr>
              <w:rPr>
                <w:rFonts w:ascii="Times New Roman" w:hAnsi="Times New Roman" w:cs="Times New Roman"/>
              </w:rPr>
            </w:pPr>
            <w:r w:rsidRPr="007807C6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35317C91" w14:textId="77777777" w:rsidR="005D65A5" w:rsidRPr="007807C6" w:rsidRDefault="007478E0" w:rsidP="00801458">
            <w:pPr>
              <w:rPr>
                <w:rFonts w:ascii="Times New Roman" w:hAnsi="Times New Roman" w:cs="Times New Roman"/>
              </w:rPr>
            </w:pPr>
            <w:r w:rsidRPr="007807C6">
              <w:rPr>
                <w:rFonts w:ascii="Times New Roman" w:hAnsi="Times New Roman" w:cs="Times New Roman"/>
                <w:lang w:val="en-US"/>
              </w:rPr>
              <w:t>5-7</w:t>
            </w:r>
          </w:p>
        </w:tc>
      </w:tr>
      <w:tr w:rsidR="005D65A5" w:rsidRPr="007807C6" w14:paraId="7250200D" w14:textId="77777777" w:rsidTr="00801458">
        <w:tc>
          <w:tcPr>
            <w:tcW w:w="2336" w:type="dxa"/>
          </w:tcPr>
          <w:p w14:paraId="6579C2E1" w14:textId="77777777" w:rsidR="005D65A5" w:rsidRPr="007807C6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807C6"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tc>
          <w:tcPr>
            <w:tcW w:w="2336" w:type="dxa"/>
          </w:tcPr>
          <w:p w14:paraId="0B361565" w14:textId="77777777" w:rsidR="005D65A5" w:rsidRPr="007807C6" w:rsidRDefault="007478E0" w:rsidP="00801458">
            <w:pPr>
              <w:rPr>
                <w:rFonts w:ascii="Times New Roman" w:hAnsi="Times New Roman" w:cs="Times New Roman"/>
              </w:rPr>
            </w:pPr>
            <w:r w:rsidRPr="007807C6">
              <w:rPr>
                <w:rFonts w:ascii="Times New Roman" w:hAnsi="Times New Roman" w:cs="Times New Roman"/>
                <w:lang w:val="en-US"/>
              </w:rPr>
              <w:t>Ситуационная задача</w:t>
            </w:r>
          </w:p>
        </w:tc>
        <w:tc>
          <w:tcPr>
            <w:tcW w:w="2336" w:type="dxa"/>
          </w:tcPr>
          <w:p w14:paraId="34DF8D7F" w14:textId="77777777" w:rsidR="005D65A5" w:rsidRPr="007807C6" w:rsidRDefault="007478E0" w:rsidP="00801458">
            <w:pPr>
              <w:rPr>
                <w:rFonts w:ascii="Times New Roman" w:hAnsi="Times New Roman" w:cs="Times New Roman"/>
              </w:rPr>
            </w:pPr>
            <w:r w:rsidRPr="007807C6">
              <w:rPr>
                <w:rFonts w:ascii="Times New Roman" w:hAnsi="Times New Roman" w:cs="Times New Roman"/>
                <w:lang w:val="en-US"/>
              </w:rPr>
              <w:t>устно</w:t>
            </w:r>
          </w:p>
        </w:tc>
        <w:tc>
          <w:tcPr>
            <w:tcW w:w="2337" w:type="dxa"/>
          </w:tcPr>
          <w:p w14:paraId="7F4417C0" w14:textId="77777777" w:rsidR="005D65A5" w:rsidRPr="007807C6" w:rsidRDefault="007478E0" w:rsidP="00801458">
            <w:pPr>
              <w:rPr>
                <w:rFonts w:ascii="Times New Roman" w:hAnsi="Times New Roman" w:cs="Times New Roman"/>
              </w:rPr>
            </w:pPr>
            <w:r w:rsidRPr="007807C6">
              <w:rPr>
                <w:rFonts w:ascii="Times New Roman" w:hAnsi="Times New Roman" w:cs="Times New Roman"/>
                <w:lang w:val="en-US"/>
              </w:rPr>
              <w:t>8,9</w:t>
            </w:r>
          </w:p>
        </w:tc>
      </w:tr>
      <w:tr w:rsidR="005D65A5" w:rsidRPr="007807C6" w14:paraId="08B7AB98" w14:textId="77777777" w:rsidTr="00801458">
        <w:tc>
          <w:tcPr>
            <w:tcW w:w="2336" w:type="dxa"/>
          </w:tcPr>
          <w:p w14:paraId="06EA83F1" w14:textId="77777777" w:rsidR="005D65A5" w:rsidRPr="007807C6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807C6">
              <w:rPr>
                <w:rFonts w:ascii="Times New Roman" w:hAnsi="Times New Roman" w:cs="Times New Roman"/>
                <w:lang w:val="en-US"/>
              </w:rPr>
              <w:t>6</w:t>
            </w:r>
          </w:p>
        </w:tc>
        <w:tc>
          <w:tcPr>
            <w:tcW w:w="2336" w:type="dxa"/>
          </w:tcPr>
          <w:p w14:paraId="6DD479B5" w14:textId="77777777" w:rsidR="005D65A5" w:rsidRPr="007807C6" w:rsidRDefault="007478E0" w:rsidP="00801458">
            <w:pPr>
              <w:rPr>
                <w:rFonts w:ascii="Times New Roman" w:hAnsi="Times New Roman" w:cs="Times New Roman"/>
              </w:rPr>
            </w:pPr>
            <w:r w:rsidRPr="007807C6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0B4E07B3" w14:textId="77777777" w:rsidR="005D65A5" w:rsidRPr="007807C6" w:rsidRDefault="007478E0" w:rsidP="00801458">
            <w:pPr>
              <w:rPr>
                <w:rFonts w:ascii="Times New Roman" w:hAnsi="Times New Roman" w:cs="Times New Roman"/>
              </w:rPr>
            </w:pPr>
            <w:r w:rsidRPr="007807C6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4B8A0391" w14:textId="77777777" w:rsidR="005D65A5" w:rsidRPr="007807C6" w:rsidRDefault="007478E0" w:rsidP="00801458">
            <w:pPr>
              <w:rPr>
                <w:rFonts w:ascii="Times New Roman" w:hAnsi="Times New Roman" w:cs="Times New Roman"/>
              </w:rPr>
            </w:pPr>
            <w:r w:rsidRPr="007807C6">
              <w:rPr>
                <w:rFonts w:ascii="Times New Roman" w:hAnsi="Times New Roman" w:cs="Times New Roman"/>
                <w:lang w:val="en-US"/>
              </w:rPr>
              <w:t>5-9</w:t>
            </w:r>
          </w:p>
        </w:tc>
      </w:tr>
    </w:tbl>
    <w:p w14:paraId="6D01A11C" w14:textId="61720847" w:rsidR="00F56264" w:rsidRPr="007807C6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7807C6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77389365"/>
      <w:r w:rsidRPr="007807C6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7807C6" w14:paraId="2C334B4A" w14:textId="77777777" w:rsidTr="000E1192">
        <w:tc>
          <w:tcPr>
            <w:tcW w:w="562" w:type="dxa"/>
          </w:tcPr>
          <w:p w14:paraId="40413B79" w14:textId="77777777" w:rsidR="007807C6" w:rsidRPr="009E6058" w:rsidRDefault="007807C6" w:rsidP="000E119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21935512" w14:textId="77777777" w:rsidR="007807C6" w:rsidRPr="007807C6" w:rsidRDefault="007807C6" w:rsidP="000E119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807C6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4C24F113" w14:textId="77777777" w:rsidR="007807C6" w:rsidRPr="007807C6" w:rsidRDefault="007807C6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7807C6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77389366"/>
      <w:r w:rsidRPr="007807C6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7807C6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14:paraId="2366C093" w14:textId="77777777" w:rsidR="00B8237E" w:rsidRPr="007807C6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7807C6" w14:paraId="0267C479" w14:textId="77777777" w:rsidTr="00801458">
        <w:tc>
          <w:tcPr>
            <w:tcW w:w="2500" w:type="pct"/>
          </w:tcPr>
          <w:p w14:paraId="37F699C9" w14:textId="77777777" w:rsidR="00B8237E" w:rsidRPr="007807C6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807C6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7807C6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807C6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7807C6" w14:paraId="3F240151" w14:textId="77777777" w:rsidTr="00801458">
        <w:tc>
          <w:tcPr>
            <w:tcW w:w="2500" w:type="pct"/>
          </w:tcPr>
          <w:p w14:paraId="61E91592" w14:textId="61A0874C" w:rsidR="00B8237E" w:rsidRPr="007807C6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7807C6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7807C6" w:rsidRDefault="005C548A" w:rsidP="00801458">
            <w:pPr>
              <w:rPr>
                <w:rFonts w:ascii="Times New Roman" w:hAnsi="Times New Roman" w:cs="Times New Roman"/>
              </w:rPr>
            </w:pPr>
            <w:r w:rsidRPr="007807C6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  <w:tr w:rsidR="00B8237E" w:rsidRPr="007807C6" w14:paraId="10DB0562" w14:textId="77777777" w:rsidTr="00801458">
        <w:tc>
          <w:tcPr>
            <w:tcW w:w="2500" w:type="pct"/>
          </w:tcPr>
          <w:p w14:paraId="093E9880" w14:textId="77777777" w:rsidR="00B8237E" w:rsidRPr="007807C6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7807C6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416D1568" w14:textId="77777777" w:rsidR="00B8237E" w:rsidRPr="007807C6" w:rsidRDefault="005C548A" w:rsidP="00801458">
            <w:pPr>
              <w:rPr>
                <w:rFonts w:ascii="Times New Roman" w:hAnsi="Times New Roman" w:cs="Times New Roman"/>
              </w:rPr>
            </w:pPr>
            <w:r w:rsidRPr="007807C6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</w:tbl>
    <w:p w14:paraId="6EB485C6" w14:textId="6A0F7BEC" w:rsidR="00C23E7F" w:rsidRPr="007807C6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7807C6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77389367"/>
      <w:r w:rsidRPr="007807C6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7807C6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7807C6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7807C6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807C6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7807C6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7807C6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7807C6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7807C6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7807C6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7807C6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7807C6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807C6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7807C6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7807C6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7807C6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7807C6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7807C6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7807C6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7807C6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7807C6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807C6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7807C6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7807C6">
        <w:rPr>
          <w:rFonts w:ascii="Times New Roman" w:hAnsi="Times New Roman"/>
          <w:sz w:val="28"/>
          <w:szCs w:val="28"/>
        </w:rPr>
        <w:t xml:space="preserve">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7807C6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7807C6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7807C6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807C6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7807C6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807C6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7807C6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7807C6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807C6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7807C6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807C6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7807C6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7807C6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807C6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7807C6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807C6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7807C6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7807C6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807C6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7807C6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807C6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7807C6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7807C6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807C6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7807C6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807C6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Pr="007807C6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7807C6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7807C6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7807C6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7807C6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7807C6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7807C6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7807C6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7807C6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7807C6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2D754006" w14:textId="77777777" w:rsidR="00142518" w:rsidRPr="007807C6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7807C6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7807C6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7807C6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7807C6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7807C6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7807C6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7807C6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7807C6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7BAF55F2" w14:textId="77777777" w:rsidR="00142518" w:rsidRPr="007807C6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7807C6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7807C6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7807C6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0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98012F8" w14:textId="77777777" w:rsidR="00C32012" w:rsidRDefault="00C32012" w:rsidP="00315CA6">
      <w:pPr>
        <w:spacing w:after="0" w:line="240" w:lineRule="auto"/>
      </w:pPr>
      <w:r>
        <w:separator/>
      </w:r>
    </w:p>
  </w:endnote>
  <w:endnote w:type="continuationSeparator" w:id="0">
    <w:p w14:paraId="77CE70B4" w14:textId="77777777" w:rsidR="00C32012" w:rsidRDefault="00C32012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C3D75">
          <w:rPr>
            <w:noProof/>
          </w:rPr>
          <w:t>6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2D4090A" w14:textId="77777777" w:rsidR="00C32012" w:rsidRDefault="00C32012" w:rsidP="00315CA6">
      <w:pPr>
        <w:spacing w:after="0" w:line="240" w:lineRule="auto"/>
      </w:pPr>
      <w:r>
        <w:separator/>
      </w:r>
    </w:p>
  </w:footnote>
  <w:footnote w:type="continuationSeparator" w:id="0">
    <w:p w14:paraId="16A08830" w14:textId="77777777" w:rsidR="00C32012" w:rsidRDefault="00C32012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1E492B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3D75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07C6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3E0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2CA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2012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07C6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07C6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opac.unecon.ru/elibrary/2015/ucheb/Customs%20Business_%D0%B0%D0%B4%D0%B0%D0%BF%D1%82%D0%B8%D0%B2%D0%BD%D1%8B%D0%B9.pdf" TargetMode="External"/><Relationship Id="rId18" Type="http://schemas.openxmlformats.org/officeDocument/2006/relationships/hyperlink" Target="http://www.oecd-ilibrary.org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microsoft.com/office/2007/relationships/stylesWithEffects" Target="stylesWithEffects.xml"/><Relationship Id="rId12" Type="http://schemas.openxmlformats.org/officeDocument/2006/relationships/hyperlink" Target="https://opac.unecon.ru/elibrary/ucheb/Commodity%20science%20and%20Trade.pdf" TargetMode="External"/><Relationship Id="rId17" Type="http://schemas.openxmlformats.org/officeDocument/2006/relationships/hyperlink" Target="http://www.polpred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grebennikon.ru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s://opac.unecon.ru/elibrary/2015/ucheb/%D0%98%D0%BD%D0%BE%D1%81%D1%82%D1%80%D0%B0%D0%BD%D0%BD%D1%8B%D0%B9_%D0%B0%D0%B4%D0%B0%D0%BF%D1%82%D0%B8%D0%B2%D0%BD%D1%8B%D0%B9%20%D0%BF%D1%80%D0%B0%D0%BA%D1%82%D0%B8%D0%BA%D1%83%D0%BC.pdf" TargetMode="External"/><Relationship Id="rId10" Type="http://schemas.openxmlformats.org/officeDocument/2006/relationships/footnotes" Target="footnotes.xml"/><Relationship Id="rId19" Type="http://schemas.openxmlformats.org/officeDocument/2006/relationships/hyperlink" Target="http://www.znanium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opac.unecon.ru/elibrary/2015/ucheb/&#1048;&#1085;&#1086;&#1089;&#1090;&#1088;&#1072;&#1085;&#1085;&#1099;&#1081;_&#1072;&#1076;&#1072;&#1087;&#1090;&#1080;&#1074;&#1085;&#1099;&#1081;%20&#1091;&#1095;&#1077;&#1073;&#1085;&#1080;&#1082;.pdf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BEC1B89-D59A-42FA-934F-35B759C528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4306</TotalTime>
  <Pages>14</Pages>
  <Words>4097</Words>
  <Characters>23356</Characters>
  <Application>Microsoft Office Word</Application>
  <DocSecurity>0</DocSecurity>
  <Lines>194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2025-03-10T11:49:00Z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